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5912A" w14:textId="77777777" w:rsidR="00EF7976" w:rsidRPr="0066167B" w:rsidRDefault="00EF7976" w:rsidP="00EF7976">
      <w:pPr>
        <w:rPr>
          <w:sz w:val="24"/>
          <w:szCs w:val="24"/>
        </w:rPr>
      </w:pPr>
    </w:p>
    <w:p w14:paraId="2B1EE67B" w14:textId="77777777" w:rsidR="00EF7976" w:rsidRPr="0066167B" w:rsidRDefault="00EF7976" w:rsidP="00EF7976">
      <w:pPr>
        <w:rPr>
          <w:b/>
          <w:sz w:val="24"/>
          <w:szCs w:val="24"/>
        </w:rPr>
      </w:pPr>
      <w:r w:rsidRPr="0066167B">
        <w:rPr>
          <w:b/>
          <w:sz w:val="24"/>
          <w:szCs w:val="24"/>
        </w:rPr>
        <w:t xml:space="preserve">SMALL TO MEDIUM SIZED ROTATOR CUFF REPAIR </w:t>
      </w:r>
      <w:r w:rsidRPr="0066167B">
        <w:rPr>
          <w:rFonts w:cstheme="minorHAnsi"/>
          <w:b/>
          <w:sz w:val="24"/>
          <w:szCs w:val="24"/>
        </w:rPr>
        <w:t>±</w:t>
      </w:r>
      <w:r w:rsidRPr="0066167B">
        <w:rPr>
          <w:b/>
          <w:sz w:val="24"/>
          <w:szCs w:val="24"/>
        </w:rPr>
        <w:t xml:space="preserve"> BICEPS TENODESIS</w:t>
      </w:r>
    </w:p>
    <w:p w14:paraId="5B7CB7A7" w14:textId="77777777" w:rsidR="00EF7976" w:rsidRDefault="00EF7976" w:rsidP="00EF7976">
      <w:pPr>
        <w:rPr>
          <w:b/>
          <w:sz w:val="24"/>
          <w:szCs w:val="24"/>
        </w:rPr>
      </w:pPr>
      <w:r w:rsidRPr="0066167B">
        <w:rPr>
          <w:b/>
          <w:sz w:val="24"/>
          <w:szCs w:val="24"/>
        </w:rPr>
        <w:t>REHAB PROTOCOL AND POST-OP INSTRUCTIONS</w:t>
      </w:r>
    </w:p>
    <w:p w14:paraId="5A9E59A2" w14:textId="77777777" w:rsidR="00EF7976" w:rsidRDefault="00EF7976" w:rsidP="00EF7976">
      <w:pPr>
        <w:rPr>
          <w:b/>
          <w:sz w:val="24"/>
          <w:szCs w:val="24"/>
        </w:rPr>
      </w:pPr>
    </w:p>
    <w:p w14:paraId="07E17F23" w14:textId="77777777" w:rsidR="00EF7976" w:rsidRPr="007F1C99" w:rsidRDefault="00EF7976" w:rsidP="00EF7976">
      <w:pPr>
        <w:rPr>
          <w:rFonts w:cstheme="minorHAnsi"/>
        </w:rPr>
      </w:pPr>
      <w:r w:rsidRPr="007F1C99">
        <w:rPr>
          <w:rFonts w:ascii="Calibri" w:hAnsi="Calibri" w:cs="Calibri"/>
        </w:rPr>
        <w:t xml:space="preserve">Many different factors influence the post-operative rotator cuff repair rehabilitation outcomes. </w:t>
      </w:r>
      <w:r w:rsidRPr="007F1C99">
        <w:rPr>
          <w:rFonts w:cstheme="minorHAnsi"/>
        </w:rPr>
        <w:t>These factors include size and location of the tear, acute versus chronic condition, tear complexity, muscle atrophy, tendon quality and patient factors such as diabetes and increased BMI. Alterations made be made depending on these factors.</w:t>
      </w:r>
    </w:p>
    <w:p w14:paraId="70D708AD" w14:textId="77777777" w:rsidR="00EF7976" w:rsidRPr="007F1C99" w:rsidRDefault="00EF7976" w:rsidP="00EF7976">
      <w:pPr>
        <w:rPr>
          <w:rFonts w:cstheme="minorHAnsi"/>
        </w:rPr>
      </w:pPr>
    </w:p>
    <w:p w14:paraId="0474C013" w14:textId="77777777" w:rsidR="00EF7976" w:rsidRPr="007F1C99" w:rsidRDefault="00EF7976" w:rsidP="00EF7976">
      <w:pPr>
        <w:rPr>
          <w:rFonts w:cstheme="minorHAnsi"/>
          <w:b/>
          <w:bCs/>
          <w:u w:val="single"/>
        </w:rPr>
      </w:pPr>
      <w:r w:rsidRPr="007F1C99">
        <w:rPr>
          <w:rFonts w:cstheme="minorHAnsi"/>
          <w:b/>
          <w:bCs/>
          <w:u w:val="single"/>
        </w:rPr>
        <w:t>For Patients: Recovery overview</w:t>
      </w:r>
    </w:p>
    <w:p w14:paraId="0DF949AF" w14:textId="77777777" w:rsidR="00EF7976" w:rsidRPr="00A21DD5" w:rsidRDefault="00EF7976" w:rsidP="00EF7976">
      <w:pPr>
        <w:rPr>
          <w:rFonts w:cstheme="minorHAnsi"/>
        </w:rPr>
      </w:pPr>
      <w:r>
        <w:rPr>
          <w:rFonts w:cstheme="minorHAnsi"/>
        </w:rPr>
        <w:t>a.</w:t>
      </w:r>
      <w:r>
        <w:rPr>
          <w:rFonts w:cstheme="minorHAnsi"/>
        </w:rPr>
        <w:tab/>
        <w:t xml:space="preserve">The first few days following surgery should generally be spent resting/recovering. Keep activity </w:t>
      </w:r>
      <w:r>
        <w:rPr>
          <w:rFonts w:cstheme="minorHAnsi"/>
        </w:rPr>
        <w:tab/>
        <w:t>at a minimum during the first few days</w:t>
      </w:r>
    </w:p>
    <w:p w14:paraId="2F8C7B91" w14:textId="77777777" w:rsidR="00EF7976" w:rsidRPr="00A21DD5" w:rsidRDefault="00EF7976" w:rsidP="00EF7976">
      <w:pPr>
        <w:rPr>
          <w:rFonts w:cstheme="minorHAnsi"/>
        </w:rPr>
      </w:pPr>
      <w:r>
        <w:rPr>
          <w:rFonts w:cstheme="minorHAnsi"/>
        </w:rPr>
        <w:t>b.</w:t>
      </w:r>
      <w:r>
        <w:rPr>
          <w:rFonts w:cstheme="minorHAnsi"/>
        </w:rPr>
        <w:tab/>
      </w:r>
      <w:r w:rsidRPr="00A21DD5">
        <w:rPr>
          <w:rFonts w:cstheme="minorHAnsi"/>
        </w:rPr>
        <w:t xml:space="preserve">Your arm may be numb for 1-3 days following surgery if you had a nerve block. It is normal to </w:t>
      </w:r>
      <w:r>
        <w:rPr>
          <w:rFonts w:cstheme="minorHAnsi"/>
        </w:rPr>
        <w:tab/>
      </w:r>
      <w:r w:rsidRPr="00A21DD5">
        <w:rPr>
          <w:rFonts w:cstheme="minorHAnsi"/>
        </w:rPr>
        <w:t>continue to experience numbness in your fingertips for several days</w:t>
      </w:r>
    </w:p>
    <w:p w14:paraId="3B6D3DF9" w14:textId="77777777" w:rsidR="00EF7976" w:rsidRPr="00A21DD5" w:rsidRDefault="00EF7976" w:rsidP="00EF7976">
      <w:pPr>
        <w:rPr>
          <w:rFonts w:cstheme="minorHAnsi"/>
        </w:rPr>
      </w:pPr>
      <w:r>
        <w:rPr>
          <w:rFonts w:cstheme="minorHAnsi"/>
        </w:rPr>
        <w:t>c</w:t>
      </w:r>
      <w:r>
        <w:rPr>
          <w:rFonts w:cstheme="minorHAnsi"/>
        </w:rPr>
        <w:tab/>
      </w:r>
      <w:r w:rsidRPr="00A21DD5">
        <w:rPr>
          <w:rFonts w:cstheme="minorHAnsi"/>
          <w:b/>
          <w:bCs/>
        </w:rPr>
        <w:t>Brace</w:t>
      </w:r>
      <w:r w:rsidRPr="00A21DD5">
        <w:rPr>
          <w:rFonts w:cstheme="minorHAnsi"/>
        </w:rPr>
        <w:t xml:space="preserve">: wear for the </w:t>
      </w:r>
      <w:r w:rsidRPr="00A21DD5">
        <w:rPr>
          <w:rFonts w:cstheme="minorHAnsi"/>
          <w:b/>
          <w:bCs/>
        </w:rPr>
        <w:t xml:space="preserve">first </w:t>
      </w:r>
      <w:r>
        <w:rPr>
          <w:rFonts w:cstheme="minorHAnsi"/>
          <w:b/>
          <w:bCs/>
        </w:rPr>
        <w:t>4</w:t>
      </w:r>
      <w:r w:rsidRPr="00A21DD5">
        <w:rPr>
          <w:rFonts w:cstheme="minorHAnsi"/>
          <w:b/>
          <w:bCs/>
        </w:rPr>
        <w:t xml:space="preserve"> weeks</w:t>
      </w:r>
      <w:r w:rsidRPr="00A21DD5">
        <w:rPr>
          <w:rFonts w:cstheme="minorHAnsi"/>
        </w:rPr>
        <w:t xml:space="preserve"> following surgery. Remove the brace for showering and your </w:t>
      </w:r>
      <w:r>
        <w:rPr>
          <w:rFonts w:cstheme="minorHAnsi"/>
        </w:rPr>
        <w:tab/>
      </w:r>
      <w:r w:rsidRPr="00A21DD5">
        <w:rPr>
          <w:rFonts w:cstheme="minorHAnsi"/>
        </w:rPr>
        <w:t>exercises. Use at night while sleeping.</w:t>
      </w:r>
    </w:p>
    <w:p w14:paraId="68EF3A31" w14:textId="77777777" w:rsidR="00EF7976" w:rsidRPr="00A21DD5" w:rsidRDefault="00EF7976" w:rsidP="00EF7976">
      <w:pPr>
        <w:rPr>
          <w:rFonts w:cstheme="minorHAnsi"/>
        </w:rPr>
      </w:pPr>
      <w:r>
        <w:rPr>
          <w:rFonts w:cstheme="minorHAnsi"/>
        </w:rPr>
        <w:t>d.</w:t>
      </w:r>
      <w:r>
        <w:rPr>
          <w:rFonts w:cstheme="minorHAnsi"/>
        </w:rPr>
        <w:tab/>
      </w:r>
      <w:r w:rsidRPr="00A21DD5">
        <w:rPr>
          <w:rFonts w:cstheme="minorHAnsi"/>
        </w:rPr>
        <w:t>Once the nerve block wears off begin your exercises (3-4x/day). These include Pendulum</w:t>
      </w:r>
      <w:r>
        <w:rPr>
          <w:rFonts w:cstheme="minorHAnsi"/>
        </w:rPr>
        <w:t>s</w:t>
      </w:r>
      <w:r>
        <w:rPr>
          <w:rFonts w:cstheme="minorHAnsi"/>
        </w:rPr>
        <w:tab/>
      </w:r>
      <w:r w:rsidRPr="00A21DD5">
        <w:rPr>
          <w:rFonts w:cstheme="minorHAnsi"/>
        </w:rPr>
        <w:t>table slides and elbow and wrist range of motion (see the last page).</w:t>
      </w:r>
    </w:p>
    <w:p w14:paraId="3C98679B" w14:textId="77777777" w:rsidR="00EF7976" w:rsidRPr="00A21DD5" w:rsidRDefault="00EF7976" w:rsidP="00EF7976">
      <w:pPr>
        <w:rPr>
          <w:rFonts w:cstheme="minorHAnsi"/>
        </w:rPr>
      </w:pPr>
      <w:r>
        <w:rPr>
          <w:rFonts w:cstheme="minorHAnsi"/>
        </w:rPr>
        <w:t>e.</w:t>
      </w:r>
      <w:r>
        <w:rPr>
          <w:rFonts w:cstheme="minorHAnsi"/>
        </w:rPr>
        <w:tab/>
      </w:r>
      <w:r>
        <w:rPr>
          <w:rFonts w:cstheme="minorHAnsi"/>
          <w:b/>
          <w:bCs/>
        </w:rPr>
        <w:t>P</w:t>
      </w:r>
      <w:r w:rsidRPr="00A21DD5">
        <w:rPr>
          <w:rFonts w:cstheme="minorHAnsi"/>
          <w:b/>
          <w:bCs/>
        </w:rPr>
        <w:t>hysical therapy</w:t>
      </w:r>
      <w:r>
        <w:rPr>
          <w:rFonts w:cstheme="minorHAnsi"/>
          <w:b/>
          <w:bCs/>
        </w:rPr>
        <w:t xml:space="preserve">: </w:t>
      </w:r>
      <w:r w:rsidRPr="00A21DD5">
        <w:rPr>
          <w:rFonts w:cstheme="minorHAnsi"/>
        </w:rPr>
        <w:t>Call for your first physical therapy visit</w:t>
      </w:r>
      <w:r>
        <w:rPr>
          <w:rFonts w:cstheme="minorHAnsi"/>
          <w:b/>
          <w:bCs/>
        </w:rPr>
        <w:t xml:space="preserve"> 2</w:t>
      </w:r>
      <w:r w:rsidRPr="00A21DD5">
        <w:rPr>
          <w:rFonts w:cstheme="minorHAnsi"/>
          <w:b/>
          <w:bCs/>
        </w:rPr>
        <w:t xml:space="preserve"> weeks</w:t>
      </w:r>
      <w:r w:rsidRPr="00A21DD5">
        <w:rPr>
          <w:rFonts w:cstheme="minorHAnsi"/>
        </w:rPr>
        <w:t xml:space="preserve"> after surgery</w:t>
      </w:r>
      <w:r>
        <w:rPr>
          <w:rFonts w:cstheme="minorHAnsi"/>
        </w:rPr>
        <w:t xml:space="preserve">. You may </w:t>
      </w:r>
      <w:r>
        <w:rPr>
          <w:rFonts w:cstheme="minorHAnsi"/>
        </w:rPr>
        <w:tab/>
        <w:t xml:space="preserve">complete your therapy at the location/facility of your choosing. Call to set up your first </w:t>
      </w:r>
      <w:r>
        <w:rPr>
          <w:rFonts w:cstheme="minorHAnsi"/>
        </w:rPr>
        <w:tab/>
        <w:t>appointment as soon as possible.</w:t>
      </w:r>
    </w:p>
    <w:p w14:paraId="3DCB7E2D" w14:textId="77777777" w:rsidR="00EF7976" w:rsidRPr="00A21DD5" w:rsidRDefault="00EF7976" w:rsidP="00EF7976">
      <w:pPr>
        <w:rPr>
          <w:rFonts w:cstheme="minorHAnsi"/>
        </w:rPr>
      </w:pPr>
      <w:r>
        <w:rPr>
          <w:rFonts w:cstheme="minorHAnsi"/>
        </w:rPr>
        <w:t>f.</w:t>
      </w:r>
      <w:r>
        <w:rPr>
          <w:rFonts w:cstheme="minorHAnsi"/>
        </w:rPr>
        <w:tab/>
      </w:r>
      <w:r>
        <w:rPr>
          <w:rFonts w:cstheme="minorHAnsi"/>
          <w:b/>
          <w:bCs/>
        </w:rPr>
        <w:t xml:space="preserve">Dressing: </w:t>
      </w:r>
      <w:r w:rsidRPr="00A21DD5">
        <w:rPr>
          <w:rFonts w:cstheme="minorHAnsi"/>
        </w:rPr>
        <w:t xml:space="preserve">Cover your dressing for showering x 3 days. In 3 </w:t>
      </w:r>
      <w:proofErr w:type="gramStart"/>
      <w:r w:rsidRPr="00A21DD5">
        <w:rPr>
          <w:rFonts w:cstheme="minorHAnsi"/>
        </w:rPr>
        <w:t>days</w:t>
      </w:r>
      <w:proofErr w:type="gramEnd"/>
      <w:r w:rsidRPr="00A21DD5">
        <w:rPr>
          <w:rFonts w:cstheme="minorHAnsi"/>
        </w:rPr>
        <w:t xml:space="preserve"> you may remove the bandage. </w:t>
      </w:r>
      <w:r>
        <w:rPr>
          <w:rFonts w:cstheme="minorHAnsi"/>
        </w:rPr>
        <w:tab/>
      </w:r>
      <w:r w:rsidRPr="00A21DD5">
        <w:rPr>
          <w:rFonts w:cstheme="minorHAnsi"/>
        </w:rPr>
        <w:t xml:space="preserve">Keep any </w:t>
      </w:r>
      <w:proofErr w:type="spellStart"/>
      <w:r w:rsidRPr="00A21DD5">
        <w:rPr>
          <w:rFonts w:cstheme="minorHAnsi"/>
        </w:rPr>
        <w:t>steri</w:t>
      </w:r>
      <w:proofErr w:type="spellEnd"/>
      <w:r w:rsidRPr="00A21DD5">
        <w:rPr>
          <w:rFonts w:cstheme="minorHAnsi"/>
        </w:rPr>
        <w:t xml:space="preserve">-strips in place. Sutures will be removed at your first post-op appointment. After </w:t>
      </w:r>
      <w:r>
        <w:rPr>
          <w:rFonts w:cstheme="minorHAnsi"/>
        </w:rPr>
        <w:tab/>
      </w:r>
      <w:r w:rsidRPr="00A21DD5">
        <w:rPr>
          <w:rFonts w:cstheme="minorHAnsi"/>
        </w:rPr>
        <w:t xml:space="preserve">the bandage is removed, you do not need to cover the incisions for showers but do not scrub or </w:t>
      </w:r>
      <w:r>
        <w:rPr>
          <w:rFonts w:cstheme="minorHAnsi"/>
        </w:rPr>
        <w:tab/>
      </w:r>
      <w:r w:rsidRPr="00A21DD5">
        <w:rPr>
          <w:rFonts w:cstheme="minorHAnsi"/>
        </w:rPr>
        <w:t>soak the incisions. Do no submerge underwater until incisions are fully healed (~3-4 weeks).</w:t>
      </w:r>
    </w:p>
    <w:p w14:paraId="42B44828" w14:textId="77777777" w:rsidR="00EF7976" w:rsidRPr="00A21DD5" w:rsidRDefault="00EF7976" w:rsidP="00EF7976">
      <w:pPr>
        <w:rPr>
          <w:rFonts w:cstheme="minorHAnsi"/>
        </w:rPr>
      </w:pPr>
      <w:r>
        <w:rPr>
          <w:rFonts w:cstheme="minorHAnsi"/>
        </w:rPr>
        <w:t>g.</w:t>
      </w:r>
      <w:r>
        <w:rPr>
          <w:rFonts w:cstheme="minorHAnsi"/>
        </w:rPr>
        <w:tab/>
      </w:r>
      <w:r w:rsidRPr="00A21DD5">
        <w:rPr>
          <w:rFonts w:cstheme="minorHAnsi"/>
          <w:b/>
          <w:bCs/>
        </w:rPr>
        <w:t>Pain Medication</w:t>
      </w:r>
      <w:r>
        <w:rPr>
          <w:rFonts w:cstheme="minorHAnsi"/>
          <w:b/>
          <w:bCs/>
        </w:rPr>
        <w:t>/Ice</w:t>
      </w:r>
      <w:r w:rsidRPr="00A21DD5">
        <w:rPr>
          <w:rFonts w:cstheme="minorHAnsi"/>
          <w:b/>
          <w:bCs/>
        </w:rPr>
        <w:t>:</w:t>
      </w:r>
      <w:r>
        <w:rPr>
          <w:rFonts w:cstheme="minorHAnsi"/>
        </w:rPr>
        <w:t xml:space="preserve"> </w:t>
      </w:r>
      <w:r w:rsidRPr="00A21DD5">
        <w:rPr>
          <w:rFonts w:cstheme="minorHAnsi"/>
        </w:rPr>
        <w:t>Take pain</w:t>
      </w:r>
      <w:r>
        <w:rPr>
          <w:rFonts w:cstheme="minorHAnsi"/>
        </w:rPr>
        <w:t xml:space="preserve"> medication</w:t>
      </w:r>
      <w:r w:rsidRPr="00A21DD5">
        <w:rPr>
          <w:rFonts w:cstheme="minorHAnsi"/>
        </w:rPr>
        <w:t xml:space="preserve"> as prescribed. Supplement pain with over the </w:t>
      </w:r>
      <w:r>
        <w:rPr>
          <w:rFonts w:cstheme="minorHAnsi"/>
        </w:rPr>
        <w:tab/>
      </w:r>
      <w:r w:rsidRPr="00A21DD5">
        <w:rPr>
          <w:rFonts w:cstheme="minorHAnsi"/>
        </w:rPr>
        <w:t>counter Tylenol, ibuprofen</w:t>
      </w:r>
      <w:r>
        <w:rPr>
          <w:rFonts w:cstheme="minorHAnsi"/>
        </w:rPr>
        <w:t xml:space="preserve"> taking as directed on the bottle. </w:t>
      </w:r>
      <w:r w:rsidRPr="00A21DD5">
        <w:rPr>
          <w:rFonts w:cstheme="minorHAnsi"/>
        </w:rPr>
        <w:t xml:space="preserve">Use Ice machine/bags of ice </w:t>
      </w:r>
      <w:r>
        <w:rPr>
          <w:rFonts w:cstheme="minorHAnsi"/>
        </w:rPr>
        <w:tab/>
      </w:r>
      <w:r w:rsidRPr="00A21DD5">
        <w:rPr>
          <w:rFonts w:cstheme="minorHAnsi"/>
        </w:rPr>
        <w:t xml:space="preserve">20-30 </w:t>
      </w:r>
      <w:r>
        <w:rPr>
          <w:rFonts w:cstheme="minorHAnsi"/>
        </w:rPr>
        <w:tab/>
      </w:r>
      <w:r w:rsidRPr="00A21DD5">
        <w:rPr>
          <w:rFonts w:cstheme="minorHAnsi"/>
        </w:rPr>
        <w:t xml:space="preserve">minutes every 1-2 hours for the </w:t>
      </w:r>
      <w:r>
        <w:rPr>
          <w:rFonts w:cstheme="minorHAnsi"/>
        </w:rPr>
        <w:tab/>
      </w:r>
      <w:r w:rsidRPr="00A21DD5">
        <w:rPr>
          <w:rFonts w:cstheme="minorHAnsi"/>
        </w:rPr>
        <w:t>first 3-5 days</w:t>
      </w:r>
    </w:p>
    <w:p w14:paraId="19410F22" w14:textId="77777777" w:rsidR="00EF7976" w:rsidRPr="00A21DD5" w:rsidRDefault="00EF7976" w:rsidP="00EF7976">
      <w:pPr>
        <w:rPr>
          <w:rFonts w:cstheme="minorHAnsi"/>
        </w:rPr>
      </w:pPr>
      <w:r>
        <w:rPr>
          <w:rFonts w:cstheme="minorHAnsi"/>
        </w:rPr>
        <w:t>h.</w:t>
      </w:r>
      <w:r>
        <w:rPr>
          <w:rFonts w:cstheme="minorHAnsi"/>
        </w:rPr>
        <w:tab/>
      </w:r>
      <w:r w:rsidRPr="00A21DD5">
        <w:rPr>
          <w:rFonts w:cstheme="minorHAnsi"/>
          <w:b/>
          <w:bCs/>
        </w:rPr>
        <w:t>Driving</w:t>
      </w:r>
      <w:r w:rsidRPr="00A21DD5">
        <w:rPr>
          <w:rFonts w:cstheme="minorHAnsi"/>
        </w:rPr>
        <w:t xml:space="preserve">: There is no conclusive data about when it is safe to return to drive. No driving while on </w:t>
      </w:r>
      <w:r>
        <w:rPr>
          <w:rFonts w:cstheme="minorHAnsi"/>
        </w:rPr>
        <w:tab/>
      </w:r>
      <w:r w:rsidRPr="00A21DD5">
        <w:rPr>
          <w:rFonts w:cstheme="minorHAnsi"/>
        </w:rPr>
        <w:t xml:space="preserve">pain medications. Return to driving is highly individualized. You may return to driving when you </w:t>
      </w:r>
      <w:r>
        <w:rPr>
          <w:rFonts w:cstheme="minorHAnsi"/>
        </w:rPr>
        <w:tab/>
      </w:r>
      <w:r w:rsidRPr="00A21DD5">
        <w:rPr>
          <w:rFonts w:cstheme="minorHAnsi"/>
        </w:rPr>
        <w:t>can take the brace on and off by yourself and feel safe to make evasive maneuvers if necessary.</w:t>
      </w:r>
    </w:p>
    <w:p w14:paraId="6FEE54B4" w14:textId="77777777" w:rsidR="00EF7976" w:rsidRPr="0066167B" w:rsidRDefault="00EF7976" w:rsidP="00EF7976">
      <w:pPr>
        <w:rPr>
          <w:b/>
          <w:sz w:val="24"/>
          <w:szCs w:val="24"/>
        </w:rPr>
      </w:pPr>
    </w:p>
    <w:p w14:paraId="253476ED" w14:textId="77777777" w:rsidR="00EF7976" w:rsidRPr="007F1C99" w:rsidRDefault="00EF7976" w:rsidP="00EF7976">
      <w:pPr>
        <w:rPr>
          <w:rFonts w:cstheme="minorHAnsi"/>
          <w:b/>
          <w:u w:val="single"/>
        </w:rPr>
      </w:pPr>
      <w:r w:rsidRPr="007F1C99">
        <w:rPr>
          <w:rFonts w:cstheme="minorHAnsi"/>
          <w:b/>
          <w:u w:val="single"/>
        </w:rPr>
        <w:t>For Physical Therapists:</w:t>
      </w:r>
    </w:p>
    <w:p w14:paraId="68C32D66" w14:textId="77777777" w:rsidR="00EF7976" w:rsidRPr="007F1C99" w:rsidRDefault="00EF7976" w:rsidP="00EF7976">
      <w:pPr>
        <w:overflowPunct w:val="0"/>
        <w:autoSpaceDE w:val="0"/>
        <w:autoSpaceDN w:val="0"/>
        <w:adjustRightInd w:val="0"/>
        <w:spacing w:line="240" w:lineRule="auto"/>
        <w:textAlignment w:val="baseline"/>
        <w:rPr>
          <w:rFonts w:cstheme="minorHAnsi"/>
        </w:rPr>
      </w:pPr>
    </w:p>
    <w:p w14:paraId="22B190F3" w14:textId="77777777" w:rsidR="00EF7976" w:rsidRPr="007F1C99" w:rsidRDefault="00EF7976" w:rsidP="00EF7976">
      <w:pPr>
        <w:overflowPunct w:val="0"/>
        <w:autoSpaceDE w:val="0"/>
        <w:autoSpaceDN w:val="0"/>
        <w:adjustRightInd w:val="0"/>
        <w:spacing w:line="240" w:lineRule="auto"/>
        <w:jc w:val="both"/>
        <w:textAlignment w:val="baseline"/>
        <w:rPr>
          <w:rFonts w:cstheme="minorHAnsi"/>
        </w:rPr>
      </w:pPr>
      <w:r w:rsidRPr="007F1C99">
        <w:rPr>
          <w:rFonts w:cstheme="minorHAnsi"/>
          <w:b/>
          <w:bCs/>
        </w:rPr>
        <w:t>I</w:t>
      </w:r>
      <w:r w:rsidRPr="007F1C99">
        <w:rPr>
          <w:rFonts w:cstheme="minorHAnsi"/>
        </w:rPr>
        <w:t xml:space="preserve">.   </w:t>
      </w:r>
      <w:r w:rsidRPr="007F1C99">
        <w:rPr>
          <w:rFonts w:cstheme="minorHAnsi"/>
          <w:b/>
          <w:u w:val="single"/>
        </w:rPr>
        <w:t>REHABILITATION PROTOCOL 0-4 WEEKS POST-OP:</w:t>
      </w:r>
      <w:r w:rsidRPr="007F1C99">
        <w:rPr>
          <w:rFonts w:cstheme="minorHAnsi"/>
        </w:rPr>
        <w:tab/>
      </w:r>
    </w:p>
    <w:p w14:paraId="11128D87" w14:textId="77777777" w:rsidR="00EF7976" w:rsidRPr="007F1C99" w:rsidRDefault="00EF7976" w:rsidP="00EF7976">
      <w:pPr>
        <w:overflowPunct w:val="0"/>
        <w:autoSpaceDE w:val="0"/>
        <w:autoSpaceDN w:val="0"/>
        <w:adjustRightInd w:val="0"/>
        <w:spacing w:line="240" w:lineRule="auto"/>
        <w:ind w:left="648"/>
        <w:textAlignment w:val="baseline"/>
        <w:rPr>
          <w:rFonts w:cstheme="minorHAnsi"/>
          <w:bCs/>
        </w:rPr>
      </w:pPr>
      <w:r w:rsidRPr="007F1C99">
        <w:rPr>
          <w:rFonts w:cstheme="minorHAnsi"/>
        </w:rPr>
        <w:t xml:space="preserve">a.  </w:t>
      </w:r>
      <w:r>
        <w:rPr>
          <w:rFonts w:cstheme="minorHAnsi"/>
        </w:rPr>
        <w:tab/>
      </w:r>
      <w:r w:rsidRPr="007F1C99">
        <w:rPr>
          <w:rFonts w:cstheme="minorHAnsi"/>
        </w:rPr>
        <w:t xml:space="preserve">Establish </w:t>
      </w:r>
      <w:r w:rsidRPr="007F1C99">
        <w:rPr>
          <w:rFonts w:cstheme="minorHAnsi"/>
          <w:bCs/>
        </w:rPr>
        <w:t xml:space="preserve">1st visit with physical therapist within 2 weeks after surgery. </w:t>
      </w:r>
    </w:p>
    <w:p w14:paraId="0FCC1FF4" w14:textId="77777777" w:rsidR="00EF7976" w:rsidRDefault="00EF7976" w:rsidP="00EF7976">
      <w:pPr>
        <w:overflowPunct w:val="0"/>
        <w:autoSpaceDE w:val="0"/>
        <w:autoSpaceDN w:val="0"/>
        <w:adjustRightInd w:val="0"/>
        <w:spacing w:line="240" w:lineRule="auto"/>
        <w:ind w:left="648"/>
        <w:textAlignment w:val="baseline"/>
        <w:rPr>
          <w:rFonts w:cstheme="minorHAnsi"/>
        </w:rPr>
      </w:pPr>
      <w:r w:rsidRPr="007F1C99">
        <w:rPr>
          <w:rFonts w:cstheme="minorHAnsi"/>
        </w:rPr>
        <w:t xml:space="preserve">b. </w:t>
      </w:r>
      <w:r>
        <w:rPr>
          <w:rFonts w:cstheme="minorHAnsi"/>
        </w:rPr>
        <w:tab/>
      </w:r>
      <w:r w:rsidRPr="007F1C99">
        <w:rPr>
          <w:rFonts w:cstheme="minorHAnsi"/>
        </w:rPr>
        <w:t xml:space="preserve">Goals: Protect surgical repair.     </w:t>
      </w:r>
    </w:p>
    <w:p w14:paraId="24F2980D" w14:textId="77777777" w:rsidR="00EF7976" w:rsidRDefault="00EF7976" w:rsidP="00EF7976">
      <w:pPr>
        <w:overflowPunct w:val="0"/>
        <w:autoSpaceDE w:val="0"/>
        <w:autoSpaceDN w:val="0"/>
        <w:adjustRightInd w:val="0"/>
        <w:spacing w:line="240" w:lineRule="auto"/>
        <w:ind w:left="648"/>
        <w:textAlignment w:val="baseline"/>
        <w:rPr>
          <w:rFonts w:cstheme="minorHAnsi"/>
        </w:rPr>
      </w:pPr>
      <w:r>
        <w:rPr>
          <w:rFonts w:cstheme="minorHAnsi"/>
        </w:rPr>
        <w:t>c.</w:t>
      </w:r>
      <w:r>
        <w:rPr>
          <w:rFonts w:cstheme="minorHAnsi"/>
        </w:rPr>
        <w:tab/>
      </w:r>
      <w:r>
        <w:rPr>
          <w:rFonts w:cstheme="minorHAnsi"/>
          <w:b/>
          <w:bCs/>
        </w:rPr>
        <w:t xml:space="preserve">Brace: </w:t>
      </w:r>
      <w:r>
        <w:rPr>
          <w:rFonts w:cstheme="minorHAnsi"/>
        </w:rPr>
        <w:t>Use for 4 weeks, remove for shower and exercise</w:t>
      </w:r>
    </w:p>
    <w:p w14:paraId="09BFFE59" w14:textId="77777777" w:rsidR="00EF7976" w:rsidRPr="007F1C99" w:rsidRDefault="00EF7976" w:rsidP="00EF7976">
      <w:pPr>
        <w:overflowPunct w:val="0"/>
        <w:autoSpaceDE w:val="0"/>
        <w:autoSpaceDN w:val="0"/>
        <w:adjustRightInd w:val="0"/>
        <w:spacing w:line="240" w:lineRule="auto"/>
        <w:ind w:left="648"/>
        <w:textAlignment w:val="baseline"/>
        <w:rPr>
          <w:rFonts w:cstheme="minorHAnsi"/>
        </w:rPr>
      </w:pPr>
    </w:p>
    <w:p w14:paraId="258D44B8" w14:textId="77777777" w:rsidR="00EF7976" w:rsidRDefault="00EF7976" w:rsidP="00EF7976">
      <w:pPr>
        <w:overflowPunct w:val="0"/>
        <w:autoSpaceDE w:val="0"/>
        <w:autoSpaceDN w:val="0"/>
        <w:adjustRightInd w:val="0"/>
        <w:spacing w:line="240" w:lineRule="auto"/>
        <w:ind w:left="648"/>
        <w:textAlignment w:val="baseline"/>
        <w:rPr>
          <w:rFonts w:cstheme="minorHAnsi"/>
        </w:rPr>
      </w:pPr>
      <w:r>
        <w:rPr>
          <w:rFonts w:cstheme="minorHAnsi"/>
        </w:rPr>
        <w:t>d</w:t>
      </w:r>
      <w:r w:rsidRPr="007F1C99">
        <w:rPr>
          <w:rFonts w:cstheme="minorHAnsi"/>
        </w:rPr>
        <w:t xml:space="preserve">.  </w:t>
      </w:r>
      <w:r>
        <w:rPr>
          <w:rFonts w:cstheme="minorHAnsi"/>
        </w:rPr>
        <w:tab/>
      </w:r>
      <w:r>
        <w:rPr>
          <w:rFonts w:cstheme="minorHAnsi"/>
          <w:b/>
          <w:bCs/>
        </w:rPr>
        <w:t xml:space="preserve">ROM: </w:t>
      </w:r>
      <w:r w:rsidRPr="007F1C99">
        <w:rPr>
          <w:rFonts w:cstheme="minorHAnsi"/>
        </w:rPr>
        <w:t xml:space="preserve">Gradually increase </w:t>
      </w:r>
      <w:r w:rsidRPr="007F1C99">
        <w:rPr>
          <w:rFonts w:cstheme="minorHAnsi"/>
          <w:b/>
          <w:bCs/>
        </w:rPr>
        <w:t xml:space="preserve">Passive Range of motion beginning at 2 weeks post-op </w:t>
      </w:r>
      <w:r w:rsidRPr="007F1C99">
        <w:rPr>
          <w:rFonts w:cstheme="minorHAnsi"/>
        </w:rPr>
        <w:t>in</w:t>
      </w:r>
    </w:p>
    <w:p w14:paraId="37921D03" w14:textId="77777777" w:rsidR="00EF7976" w:rsidRPr="007F1C99" w:rsidRDefault="00EF7976" w:rsidP="00EF7976">
      <w:pPr>
        <w:overflowPunct w:val="0"/>
        <w:autoSpaceDE w:val="0"/>
        <w:autoSpaceDN w:val="0"/>
        <w:adjustRightInd w:val="0"/>
        <w:spacing w:line="240" w:lineRule="auto"/>
        <w:ind w:left="648"/>
        <w:textAlignment w:val="baseline"/>
        <w:rPr>
          <w:rFonts w:cstheme="minorHAnsi"/>
        </w:rPr>
      </w:pPr>
      <w:r>
        <w:rPr>
          <w:rFonts w:cstheme="minorHAnsi"/>
        </w:rPr>
        <w:lastRenderedPageBreak/>
        <w:t xml:space="preserve">     </w:t>
      </w:r>
      <w:r>
        <w:rPr>
          <w:rFonts w:cstheme="minorHAnsi"/>
        </w:rPr>
        <w:tab/>
      </w:r>
      <w:r w:rsidRPr="007F1C99">
        <w:rPr>
          <w:rFonts w:cstheme="minorHAnsi"/>
        </w:rPr>
        <w:t xml:space="preserve">comfortable range. </w:t>
      </w:r>
      <w:r w:rsidRPr="007F1C99">
        <w:rPr>
          <w:rFonts w:cstheme="minorHAnsi"/>
          <w:b/>
          <w:bCs/>
        </w:rPr>
        <w:t>No active ROM until 4 weeks</w:t>
      </w:r>
      <w:r w:rsidRPr="007F1C99">
        <w:rPr>
          <w:rFonts w:cstheme="minorHAnsi"/>
        </w:rPr>
        <w:t>-post op.</w:t>
      </w:r>
    </w:p>
    <w:p w14:paraId="7B6FD194" w14:textId="77777777" w:rsidR="00EF7976" w:rsidRPr="007F1C99" w:rsidRDefault="00EF7976" w:rsidP="00EF7976">
      <w:pPr>
        <w:overflowPunct w:val="0"/>
        <w:autoSpaceDE w:val="0"/>
        <w:autoSpaceDN w:val="0"/>
        <w:adjustRightInd w:val="0"/>
        <w:spacing w:line="240" w:lineRule="auto"/>
        <w:ind w:left="648"/>
        <w:textAlignment w:val="baseline"/>
        <w:rPr>
          <w:rFonts w:cstheme="minorHAnsi"/>
        </w:rPr>
      </w:pPr>
      <w:r>
        <w:rPr>
          <w:rFonts w:cstheme="minorHAnsi"/>
        </w:rPr>
        <w:t>e</w:t>
      </w:r>
      <w:r w:rsidRPr="007F1C99">
        <w:rPr>
          <w:rFonts w:cstheme="minorHAnsi"/>
        </w:rPr>
        <w:t xml:space="preserve">. </w:t>
      </w:r>
      <w:r>
        <w:rPr>
          <w:rFonts w:cstheme="minorHAnsi"/>
        </w:rPr>
        <w:tab/>
      </w:r>
      <w:r w:rsidRPr="007F1C99">
        <w:rPr>
          <w:rFonts w:cstheme="minorHAnsi"/>
        </w:rPr>
        <w:t>For subscapularis repair, ER &lt; 30</w:t>
      </w:r>
    </w:p>
    <w:p w14:paraId="0BC824A3" w14:textId="77777777" w:rsidR="00EF7976" w:rsidRPr="007F1C99" w:rsidRDefault="00EF7976" w:rsidP="00EF7976">
      <w:pPr>
        <w:overflowPunct w:val="0"/>
        <w:autoSpaceDE w:val="0"/>
        <w:autoSpaceDN w:val="0"/>
        <w:adjustRightInd w:val="0"/>
        <w:spacing w:line="240" w:lineRule="auto"/>
        <w:ind w:left="648"/>
        <w:textAlignment w:val="baseline"/>
        <w:rPr>
          <w:rFonts w:cstheme="minorHAnsi"/>
        </w:rPr>
      </w:pPr>
      <w:r>
        <w:rPr>
          <w:rFonts w:cstheme="minorHAnsi"/>
        </w:rPr>
        <w:t>f</w:t>
      </w:r>
      <w:r w:rsidRPr="007F1C99">
        <w:rPr>
          <w:rFonts w:cstheme="minorHAnsi"/>
        </w:rPr>
        <w:t>.</w:t>
      </w:r>
      <w:r>
        <w:rPr>
          <w:rFonts w:cstheme="minorHAnsi"/>
        </w:rPr>
        <w:tab/>
      </w:r>
      <w:r w:rsidRPr="007F1C99">
        <w:rPr>
          <w:rFonts w:cstheme="minorHAnsi"/>
        </w:rPr>
        <w:t>Pendulum exercises, Table Slides, elbow/wrist ROM 3-4x/day</w:t>
      </w:r>
    </w:p>
    <w:p w14:paraId="18323D16" w14:textId="77777777" w:rsidR="00EF7976" w:rsidRPr="007F1C99" w:rsidRDefault="00EF7976" w:rsidP="00EF7976">
      <w:pPr>
        <w:overflowPunct w:val="0"/>
        <w:autoSpaceDE w:val="0"/>
        <w:autoSpaceDN w:val="0"/>
        <w:adjustRightInd w:val="0"/>
        <w:spacing w:line="240" w:lineRule="auto"/>
        <w:ind w:left="648"/>
        <w:textAlignment w:val="baseline"/>
        <w:rPr>
          <w:rFonts w:cstheme="minorHAnsi"/>
          <w:bCs/>
        </w:rPr>
      </w:pPr>
      <w:r>
        <w:rPr>
          <w:rFonts w:cstheme="minorHAnsi"/>
        </w:rPr>
        <w:t>g</w:t>
      </w:r>
      <w:r w:rsidRPr="007F1C99">
        <w:rPr>
          <w:rFonts w:cstheme="minorHAnsi"/>
        </w:rPr>
        <w:t xml:space="preserve">.  </w:t>
      </w:r>
      <w:r>
        <w:rPr>
          <w:rFonts w:cstheme="minorHAnsi"/>
        </w:rPr>
        <w:tab/>
      </w:r>
      <w:r w:rsidRPr="007F1C99">
        <w:rPr>
          <w:rFonts w:cstheme="minorHAnsi"/>
        </w:rPr>
        <w:t xml:space="preserve">For </w:t>
      </w:r>
      <w:r w:rsidRPr="007F1C99">
        <w:rPr>
          <w:rFonts w:cstheme="minorHAnsi"/>
          <w:b/>
          <w:bCs/>
        </w:rPr>
        <w:t>biceps tenodesis</w:t>
      </w:r>
      <w:r w:rsidRPr="007F1C99">
        <w:rPr>
          <w:rFonts w:cstheme="minorHAnsi"/>
        </w:rPr>
        <w:t xml:space="preserve">, gentle active motion of elbow is ok, </w:t>
      </w:r>
      <w:r w:rsidRPr="007F1C99">
        <w:rPr>
          <w:rFonts w:cstheme="minorHAnsi"/>
          <w:bCs/>
        </w:rPr>
        <w:t>no weight for elbow flexion</w:t>
      </w:r>
    </w:p>
    <w:p w14:paraId="5A5E2D7D" w14:textId="77777777" w:rsidR="00EF7976" w:rsidRPr="007F1C99" w:rsidRDefault="00EF7976" w:rsidP="00EF7976">
      <w:pPr>
        <w:overflowPunct w:val="0"/>
        <w:autoSpaceDE w:val="0"/>
        <w:autoSpaceDN w:val="0"/>
        <w:adjustRightInd w:val="0"/>
        <w:spacing w:line="240" w:lineRule="auto"/>
        <w:ind w:left="648"/>
        <w:textAlignment w:val="baseline"/>
        <w:rPr>
          <w:rFonts w:cstheme="minorHAnsi"/>
          <w:bCs/>
        </w:rPr>
      </w:pPr>
      <w:r>
        <w:rPr>
          <w:rFonts w:cstheme="minorHAnsi"/>
          <w:bCs/>
        </w:rPr>
        <w:t>h</w:t>
      </w:r>
      <w:r w:rsidRPr="007F1C99">
        <w:rPr>
          <w:rFonts w:cstheme="minorHAnsi"/>
          <w:bCs/>
        </w:rPr>
        <w:t xml:space="preserve">. </w:t>
      </w:r>
      <w:r>
        <w:rPr>
          <w:rFonts w:cstheme="minorHAnsi"/>
          <w:bCs/>
        </w:rPr>
        <w:tab/>
      </w:r>
      <w:r w:rsidRPr="007F1C99">
        <w:rPr>
          <w:rFonts w:cstheme="minorHAnsi"/>
          <w:bCs/>
        </w:rPr>
        <w:t xml:space="preserve">Begin gentle scapular exercises: scapular retraction, prone </w:t>
      </w:r>
      <w:proofErr w:type="spellStart"/>
      <w:r w:rsidRPr="007F1C99">
        <w:rPr>
          <w:rFonts w:cstheme="minorHAnsi"/>
          <w:bCs/>
        </w:rPr>
        <w:t>scap</w:t>
      </w:r>
      <w:proofErr w:type="spellEnd"/>
      <w:r w:rsidRPr="007F1C99">
        <w:rPr>
          <w:rFonts w:cstheme="minorHAnsi"/>
          <w:bCs/>
        </w:rPr>
        <w:t xml:space="preserve"> retraction, inferior </w:t>
      </w:r>
    </w:p>
    <w:p w14:paraId="6A03EC99" w14:textId="77777777" w:rsidR="00EF7976" w:rsidRPr="007F1C99" w:rsidRDefault="00EF7976" w:rsidP="00EF7976">
      <w:pPr>
        <w:overflowPunct w:val="0"/>
        <w:autoSpaceDE w:val="0"/>
        <w:autoSpaceDN w:val="0"/>
        <w:adjustRightInd w:val="0"/>
        <w:spacing w:line="240" w:lineRule="auto"/>
        <w:ind w:left="648"/>
        <w:textAlignment w:val="baseline"/>
        <w:rPr>
          <w:rFonts w:cstheme="minorHAnsi"/>
          <w:bCs/>
        </w:rPr>
      </w:pPr>
      <w:r w:rsidRPr="007F1C99">
        <w:rPr>
          <w:rFonts w:cstheme="minorHAnsi"/>
          <w:bCs/>
        </w:rPr>
        <w:t xml:space="preserve">     </w:t>
      </w:r>
      <w:r>
        <w:rPr>
          <w:rFonts w:cstheme="minorHAnsi"/>
          <w:bCs/>
        </w:rPr>
        <w:tab/>
      </w:r>
      <w:r w:rsidRPr="007F1C99">
        <w:rPr>
          <w:rFonts w:cstheme="minorHAnsi"/>
          <w:bCs/>
        </w:rPr>
        <w:t>glide, low row.</w:t>
      </w:r>
    </w:p>
    <w:p w14:paraId="3398A1C5" w14:textId="77777777" w:rsidR="00EF7976" w:rsidRPr="007F1C99" w:rsidRDefault="00EF7976" w:rsidP="00EF7976">
      <w:pPr>
        <w:overflowPunct w:val="0"/>
        <w:autoSpaceDE w:val="0"/>
        <w:autoSpaceDN w:val="0"/>
        <w:adjustRightInd w:val="0"/>
        <w:spacing w:line="240" w:lineRule="auto"/>
        <w:ind w:firstLine="648"/>
        <w:textAlignment w:val="baseline"/>
        <w:rPr>
          <w:rFonts w:cstheme="minorHAnsi"/>
          <w:bCs/>
        </w:rPr>
      </w:pPr>
      <w:proofErr w:type="spellStart"/>
      <w:r>
        <w:rPr>
          <w:rFonts w:cstheme="minorHAnsi"/>
          <w:bCs/>
        </w:rPr>
        <w:t>i</w:t>
      </w:r>
      <w:proofErr w:type="spellEnd"/>
      <w:r w:rsidRPr="007F1C99">
        <w:rPr>
          <w:rFonts w:cstheme="minorHAnsi"/>
          <w:bCs/>
        </w:rPr>
        <w:t xml:space="preserve">. </w:t>
      </w:r>
      <w:r>
        <w:rPr>
          <w:rFonts w:cstheme="minorHAnsi"/>
          <w:bCs/>
        </w:rPr>
        <w:tab/>
      </w:r>
      <w:r w:rsidRPr="007F1C99">
        <w:rPr>
          <w:rFonts w:cstheme="minorHAnsi"/>
          <w:bCs/>
        </w:rPr>
        <w:t xml:space="preserve">5 </w:t>
      </w:r>
      <w:proofErr w:type="spellStart"/>
      <w:r w:rsidRPr="007F1C99">
        <w:rPr>
          <w:rFonts w:cstheme="minorHAnsi"/>
          <w:bCs/>
        </w:rPr>
        <w:t>lb</w:t>
      </w:r>
      <w:proofErr w:type="spellEnd"/>
      <w:r w:rsidRPr="007F1C99">
        <w:rPr>
          <w:rFonts w:cstheme="minorHAnsi"/>
          <w:bCs/>
        </w:rPr>
        <w:t xml:space="preserve"> lifting restriction</w:t>
      </w:r>
    </w:p>
    <w:p w14:paraId="0182C389" w14:textId="77777777" w:rsidR="00EF7976" w:rsidRPr="007F1C99" w:rsidRDefault="00EF7976" w:rsidP="00EF7976">
      <w:pPr>
        <w:overflowPunct w:val="0"/>
        <w:autoSpaceDE w:val="0"/>
        <w:autoSpaceDN w:val="0"/>
        <w:adjustRightInd w:val="0"/>
        <w:spacing w:line="240" w:lineRule="auto"/>
        <w:ind w:left="1008"/>
        <w:textAlignment w:val="baseline"/>
        <w:rPr>
          <w:rFonts w:cstheme="minorHAnsi"/>
          <w:b/>
          <w:u w:val="single"/>
        </w:rPr>
      </w:pPr>
      <w:r w:rsidRPr="007F1C99">
        <w:rPr>
          <w:rFonts w:cstheme="minorHAnsi"/>
          <w:b/>
          <w:u w:val="single"/>
        </w:rPr>
        <w:t xml:space="preserve"> </w:t>
      </w:r>
    </w:p>
    <w:p w14:paraId="1093FE64" w14:textId="77777777" w:rsidR="00EF7976" w:rsidRPr="007F1C99" w:rsidRDefault="00EF7976" w:rsidP="00EF7976">
      <w:pPr>
        <w:overflowPunct w:val="0"/>
        <w:autoSpaceDE w:val="0"/>
        <w:autoSpaceDN w:val="0"/>
        <w:adjustRightInd w:val="0"/>
        <w:spacing w:line="240" w:lineRule="auto"/>
        <w:textAlignment w:val="baseline"/>
        <w:rPr>
          <w:rFonts w:cstheme="minorHAnsi"/>
          <w:b/>
          <w:u w:val="single"/>
        </w:rPr>
      </w:pPr>
      <w:r w:rsidRPr="007F1C99">
        <w:rPr>
          <w:rFonts w:cstheme="minorHAnsi"/>
          <w:b/>
        </w:rPr>
        <w:t>II.</w:t>
      </w:r>
      <w:r w:rsidRPr="007F1C99">
        <w:rPr>
          <w:rFonts w:cstheme="minorHAnsi"/>
          <w:bCs/>
        </w:rPr>
        <w:t xml:space="preserve">  </w:t>
      </w:r>
      <w:r w:rsidRPr="007F1C99">
        <w:rPr>
          <w:rFonts w:cstheme="minorHAnsi"/>
          <w:b/>
          <w:u w:val="single"/>
        </w:rPr>
        <w:t>4-6 WEEKS POST-OP:</w:t>
      </w:r>
    </w:p>
    <w:p w14:paraId="18930ED5" w14:textId="77777777" w:rsidR="00EF7976" w:rsidRDefault="00EF7976" w:rsidP="00EF7976">
      <w:pPr>
        <w:overflowPunct w:val="0"/>
        <w:autoSpaceDE w:val="0"/>
        <w:autoSpaceDN w:val="0"/>
        <w:adjustRightInd w:val="0"/>
        <w:spacing w:line="240" w:lineRule="auto"/>
        <w:ind w:left="648"/>
        <w:textAlignment w:val="baseline"/>
        <w:rPr>
          <w:rFonts w:cstheme="minorHAnsi"/>
          <w:b/>
          <w:bCs/>
        </w:rPr>
      </w:pPr>
      <w:r w:rsidRPr="007F1C99">
        <w:rPr>
          <w:rFonts w:cstheme="minorHAnsi"/>
        </w:rPr>
        <w:t xml:space="preserve">a.  </w:t>
      </w:r>
      <w:r>
        <w:rPr>
          <w:rFonts w:cstheme="minorHAnsi"/>
        </w:rPr>
        <w:tab/>
      </w:r>
      <w:r>
        <w:rPr>
          <w:rFonts w:cstheme="minorHAnsi"/>
          <w:b/>
          <w:bCs/>
        </w:rPr>
        <w:t>Brace:</w:t>
      </w:r>
      <w:r w:rsidRPr="007F1C99">
        <w:rPr>
          <w:rFonts w:cstheme="minorHAnsi"/>
        </w:rPr>
        <w:t xml:space="preserve"> </w:t>
      </w:r>
      <w:r w:rsidRPr="007F1C99">
        <w:rPr>
          <w:rFonts w:cstheme="minorHAnsi"/>
          <w:b/>
          <w:bCs/>
        </w:rPr>
        <w:t xml:space="preserve">May wean out of brace/sling per patient </w:t>
      </w:r>
      <w:r>
        <w:rPr>
          <w:rFonts w:cstheme="minorHAnsi"/>
          <w:b/>
          <w:bCs/>
        </w:rPr>
        <w:t xml:space="preserve">comfort. Continue to protect surgical </w:t>
      </w:r>
      <w:r>
        <w:rPr>
          <w:rFonts w:cstheme="minorHAnsi"/>
          <w:b/>
          <w:bCs/>
        </w:rPr>
        <w:tab/>
      </w:r>
      <w:r>
        <w:rPr>
          <w:rFonts w:cstheme="minorHAnsi"/>
          <w:b/>
          <w:bCs/>
        </w:rPr>
        <w:tab/>
      </w:r>
      <w:r>
        <w:rPr>
          <w:rFonts w:cstheme="minorHAnsi"/>
          <w:b/>
          <w:bCs/>
        </w:rPr>
        <w:tab/>
        <w:t>repair. No weight bearing operative arm</w:t>
      </w:r>
    </w:p>
    <w:p w14:paraId="5CACD1D0" w14:textId="77777777" w:rsidR="00EF7976" w:rsidRPr="007F1C99" w:rsidRDefault="00EF7976" w:rsidP="00EF7976">
      <w:pPr>
        <w:overflowPunct w:val="0"/>
        <w:autoSpaceDE w:val="0"/>
        <w:autoSpaceDN w:val="0"/>
        <w:adjustRightInd w:val="0"/>
        <w:spacing w:line="240" w:lineRule="auto"/>
        <w:ind w:left="648"/>
        <w:textAlignment w:val="baseline"/>
        <w:rPr>
          <w:rFonts w:cstheme="minorHAnsi"/>
          <w:b/>
          <w:bCs/>
        </w:rPr>
      </w:pPr>
      <w:r w:rsidRPr="007F1C99">
        <w:rPr>
          <w:rFonts w:cstheme="minorHAnsi"/>
        </w:rPr>
        <w:t xml:space="preserve">b. </w:t>
      </w:r>
      <w:r>
        <w:rPr>
          <w:rFonts w:cstheme="minorHAnsi"/>
        </w:rPr>
        <w:tab/>
      </w:r>
      <w:r w:rsidRPr="007F1C99">
        <w:rPr>
          <w:rFonts w:cstheme="minorHAnsi"/>
        </w:rPr>
        <w:t>Table Slides/Pendulums 3-4x/day</w:t>
      </w:r>
    </w:p>
    <w:p w14:paraId="6CFA053E" w14:textId="77777777" w:rsidR="00EF7976" w:rsidRDefault="00EF7976" w:rsidP="00EF7976">
      <w:pPr>
        <w:overflowPunct w:val="0"/>
        <w:autoSpaceDE w:val="0"/>
        <w:autoSpaceDN w:val="0"/>
        <w:adjustRightInd w:val="0"/>
        <w:spacing w:line="240" w:lineRule="auto"/>
        <w:ind w:left="648"/>
        <w:textAlignment w:val="baseline"/>
        <w:rPr>
          <w:rFonts w:cstheme="minorHAnsi"/>
          <w:b/>
        </w:rPr>
      </w:pPr>
      <w:r w:rsidRPr="007F1C99">
        <w:rPr>
          <w:rFonts w:cstheme="minorHAnsi"/>
        </w:rPr>
        <w:t xml:space="preserve">c.   </w:t>
      </w:r>
      <w:r>
        <w:rPr>
          <w:rFonts w:cstheme="minorHAnsi"/>
        </w:rPr>
        <w:tab/>
      </w:r>
      <w:r w:rsidRPr="007F1C99">
        <w:rPr>
          <w:rFonts w:cstheme="minorHAnsi"/>
          <w:b/>
        </w:rPr>
        <w:t>May progress to full passive motion as tolerated</w:t>
      </w:r>
    </w:p>
    <w:p w14:paraId="4EA81A9A" w14:textId="77777777" w:rsidR="00EF7976" w:rsidRPr="007F1C99" w:rsidRDefault="00EF7976" w:rsidP="00EF7976">
      <w:pPr>
        <w:overflowPunct w:val="0"/>
        <w:autoSpaceDE w:val="0"/>
        <w:autoSpaceDN w:val="0"/>
        <w:adjustRightInd w:val="0"/>
        <w:spacing w:line="240" w:lineRule="auto"/>
        <w:ind w:left="648"/>
        <w:textAlignment w:val="baseline"/>
        <w:rPr>
          <w:rFonts w:cstheme="minorHAnsi"/>
          <w:bCs/>
        </w:rPr>
      </w:pPr>
      <w:r>
        <w:rPr>
          <w:rFonts w:cstheme="minorHAnsi"/>
          <w:b/>
        </w:rPr>
        <w:tab/>
      </w:r>
      <w:r>
        <w:rPr>
          <w:rFonts w:cstheme="minorHAnsi"/>
          <w:b/>
        </w:rPr>
        <w:tab/>
      </w:r>
      <w:r>
        <w:rPr>
          <w:rFonts w:cstheme="minorHAnsi"/>
          <w:b/>
        </w:rPr>
        <w:tab/>
      </w:r>
      <w:proofErr w:type="spellStart"/>
      <w:r>
        <w:rPr>
          <w:rFonts w:cstheme="minorHAnsi"/>
          <w:bCs/>
        </w:rPr>
        <w:t>i</w:t>
      </w:r>
      <w:proofErr w:type="spellEnd"/>
      <w:r>
        <w:rPr>
          <w:rFonts w:cstheme="minorHAnsi"/>
          <w:bCs/>
        </w:rPr>
        <w:t>.  Focus on forward flexion, avoid abduction</w:t>
      </w:r>
    </w:p>
    <w:p w14:paraId="2211622F" w14:textId="77777777" w:rsidR="00EF7976" w:rsidRPr="007F1C99" w:rsidRDefault="00EF7976" w:rsidP="00EF7976">
      <w:pPr>
        <w:overflowPunct w:val="0"/>
        <w:autoSpaceDE w:val="0"/>
        <w:autoSpaceDN w:val="0"/>
        <w:adjustRightInd w:val="0"/>
        <w:spacing w:line="240" w:lineRule="auto"/>
        <w:ind w:left="648"/>
        <w:textAlignment w:val="baseline"/>
        <w:rPr>
          <w:rFonts w:cstheme="minorHAnsi"/>
          <w:bCs/>
        </w:rPr>
      </w:pPr>
      <w:r w:rsidRPr="007F1C99">
        <w:rPr>
          <w:rFonts w:cstheme="minorHAnsi"/>
        </w:rPr>
        <w:t>d.</w:t>
      </w:r>
      <w:r w:rsidRPr="007F1C99">
        <w:rPr>
          <w:rFonts w:cstheme="minorHAnsi"/>
          <w:b/>
        </w:rPr>
        <w:t xml:space="preserve"> </w:t>
      </w:r>
      <w:r>
        <w:rPr>
          <w:rFonts w:cstheme="minorHAnsi"/>
          <w:b/>
        </w:rPr>
        <w:tab/>
      </w:r>
      <w:r w:rsidRPr="007F1C99">
        <w:rPr>
          <w:rFonts w:cstheme="minorHAnsi"/>
          <w:b/>
        </w:rPr>
        <w:t xml:space="preserve"> Initiate gentle active assisted/active motion </w:t>
      </w:r>
      <w:r w:rsidRPr="007F1C99">
        <w:rPr>
          <w:rFonts w:cstheme="minorHAnsi"/>
          <w:bCs/>
        </w:rPr>
        <w:t>within painless arc. Active FF &lt;120</w:t>
      </w:r>
    </w:p>
    <w:p w14:paraId="0FF06F8E" w14:textId="77777777" w:rsidR="00EF7976" w:rsidRPr="007F1C99" w:rsidRDefault="00EF7976" w:rsidP="00EF7976">
      <w:pPr>
        <w:overflowPunct w:val="0"/>
        <w:autoSpaceDE w:val="0"/>
        <w:autoSpaceDN w:val="0"/>
        <w:adjustRightInd w:val="0"/>
        <w:spacing w:line="240" w:lineRule="auto"/>
        <w:ind w:left="648"/>
        <w:textAlignment w:val="baseline"/>
        <w:rPr>
          <w:rFonts w:cstheme="minorHAnsi"/>
          <w:b/>
        </w:rPr>
      </w:pPr>
      <w:r w:rsidRPr="007F1C99">
        <w:rPr>
          <w:rFonts w:cstheme="minorHAnsi"/>
        </w:rPr>
        <w:t>e.</w:t>
      </w:r>
      <w:r w:rsidRPr="007F1C99">
        <w:rPr>
          <w:rFonts w:cstheme="minorHAnsi"/>
          <w:b/>
        </w:rPr>
        <w:t xml:space="preserve">  </w:t>
      </w:r>
      <w:r>
        <w:rPr>
          <w:rFonts w:cstheme="minorHAnsi"/>
          <w:b/>
        </w:rPr>
        <w:tab/>
        <w:t xml:space="preserve"> </w:t>
      </w:r>
      <w:r w:rsidRPr="007F1C99">
        <w:rPr>
          <w:rFonts w:cstheme="minorHAnsi"/>
          <w:b/>
        </w:rPr>
        <w:t xml:space="preserve">Gentle passive internal rotation/external rotation with arm at the side. If   </w:t>
      </w:r>
    </w:p>
    <w:p w14:paraId="15F46332" w14:textId="77777777" w:rsidR="00EF7976" w:rsidRPr="007F1C99" w:rsidRDefault="00EF7976" w:rsidP="00EF7976">
      <w:pPr>
        <w:overflowPunct w:val="0"/>
        <w:autoSpaceDE w:val="0"/>
        <w:autoSpaceDN w:val="0"/>
        <w:adjustRightInd w:val="0"/>
        <w:spacing w:line="240" w:lineRule="auto"/>
        <w:ind w:left="648"/>
        <w:textAlignment w:val="baseline"/>
        <w:rPr>
          <w:rFonts w:cstheme="minorHAnsi"/>
          <w:bCs/>
        </w:rPr>
      </w:pPr>
      <w:r w:rsidRPr="007F1C99">
        <w:rPr>
          <w:rFonts w:cstheme="minorHAnsi"/>
        </w:rPr>
        <w:t xml:space="preserve">     </w:t>
      </w:r>
      <w:r>
        <w:rPr>
          <w:rFonts w:cstheme="minorHAnsi"/>
        </w:rPr>
        <w:tab/>
      </w:r>
      <w:r w:rsidRPr="007F1C99">
        <w:rPr>
          <w:rFonts w:cstheme="minorHAnsi"/>
          <w:b/>
        </w:rPr>
        <w:t xml:space="preserve"> subscapularis repair was performed, progress gradually. </w:t>
      </w:r>
      <w:r>
        <w:rPr>
          <w:rFonts w:cstheme="minorHAnsi"/>
          <w:bCs/>
        </w:rPr>
        <w:t>No reach behind back</w:t>
      </w:r>
      <w:r>
        <w:rPr>
          <w:rFonts w:cstheme="minorHAnsi"/>
          <w:bCs/>
        </w:rPr>
        <w:tab/>
      </w:r>
    </w:p>
    <w:p w14:paraId="5B8E2903" w14:textId="77777777" w:rsidR="00EF7976" w:rsidRPr="007F1C99" w:rsidRDefault="00EF7976" w:rsidP="00EF7976">
      <w:pPr>
        <w:overflowPunct w:val="0"/>
        <w:autoSpaceDE w:val="0"/>
        <w:autoSpaceDN w:val="0"/>
        <w:adjustRightInd w:val="0"/>
        <w:spacing w:line="240" w:lineRule="auto"/>
        <w:ind w:left="648"/>
        <w:textAlignment w:val="baseline"/>
        <w:rPr>
          <w:rFonts w:cstheme="minorHAnsi"/>
        </w:rPr>
      </w:pPr>
      <w:r w:rsidRPr="007F1C99">
        <w:rPr>
          <w:rFonts w:cstheme="minorHAnsi"/>
        </w:rPr>
        <w:t xml:space="preserve">f.   </w:t>
      </w:r>
      <w:r>
        <w:rPr>
          <w:rFonts w:cstheme="minorHAnsi"/>
        </w:rPr>
        <w:tab/>
        <w:t xml:space="preserve"> </w:t>
      </w:r>
      <w:r w:rsidRPr="007F1C99">
        <w:rPr>
          <w:rFonts w:cstheme="minorHAnsi"/>
        </w:rPr>
        <w:t>Wall climbs, pulleys</w:t>
      </w:r>
    </w:p>
    <w:p w14:paraId="77C84C9A" w14:textId="77777777" w:rsidR="00EF7976" w:rsidRPr="007F1C99" w:rsidRDefault="00EF7976" w:rsidP="00EF7976">
      <w:pPr>
        <w:overflowPunct w:val="0"/>
        <w:autoSpaceDE w:val="0"/>
        <w:autoSpaceDN w:val="0"/>
        <w:adjustRightInd w:val="0"/>
        <w:spacing w:line="240" w:lineRule="auto"/>
        <w:ind w:left="648"/>
        <w:textAlignment w:val="baseline"/>
        <w:rPr>
          <w:rFonts w:cstheme="minorHAnsi"/>
          <w:b/>
        </w:rPr>
      </w:pPr>
      <w:r w:rsidRPr="007F1C99">
        <w:rPr>
          <w:rFonts w:cstheme="minorHAnsi"/>
        </w:rPr>
        <w:t xml:space="preserve">h. </w:t>
      </w:r>
      <w:r>
        <w:rPr>
          <w:rFonts w:cstheme="minorHAnsi"/>
        </w:rPr>
        <w:tab/>
      </w:r>
      <w:r w:rsidRPr="007F1C99">
        <w:rPr>
          <w:rFonts w:cstheme="minorHAnsi"/>
        </w:rPr>
        <w:t xml:space="preserve"> Hand/wrist motion. Grip strengthening. </w:t>
      </w:r>
      <w:r w:rsidRPr="007F1C99">
        <w:rPr>
          <w:rFonts w:cstheme="minorHAnsi"/>
          <w:b/>
        </w:rPr>
        <w:t xml:space="preserve">Begin elbow isometrics if no biceps </w:t>
      </w:r>
    </w:p>
    <w:p w14:paraId="5A2F9B17" w14:textId="77777777" w:rsidR="00EF7976" w:rsidRPr="007F1C99" w:rsidRDefault="00EF7976" w:rsidP="00EF7976">
      <w:pPr>
        <w:overflowPunct w:val="0"/>
        <w:autoSpaceDE w:val="0"/>
        <w:autoSpaceDN w:val="0"/>
        <w:adjustRightInd w:val="0"/>
        <w:spacing w:line="240" w:lineRule="auto"/>
        <w:ind w:left="648"/>
        <w:textAlignment w:val="baseline"/>
        <w:rPr>
          <w:rFonts w:cstheme="minorHAnsi"/>
          <w:b/>
        </w:rPr>
      </w:pPr>
      <w:r w:rsidRPr="007F1C99">
        <w:rPr>
          <w:rFonts w:cstheme="minorHAnsi"/>
          <w:b/>
        </w:rPr>
        <w:t xml:space="preserve">     </w:t>
      </w:r>
      <w:r>
        <w:rPr>
          <w:rFonts w:cstheme="minorHAnsi"/>
          <w:b/>
        </w:rPr>
        <w:tab/>
      </w:r>
      <w:r w:rsidRPr="007F1C99">
        <w:rPr>
          <w:rFonts w:cstheme="minorHAnsi"/>
          <w:b/>
        </w:rPr>
        <w:t xml:space="preserve"> tenodesis was done.</w:t>
      </w:r>
    </w:p>
    <w:p w14:paraId="6F5DB7D1" w14:textId="77777777" w:rsidR="00EF7976" w:rsidRPr="007F1C99" w:rsidRDefault="00EF7976" w:rsidP="00EF7976">
      <w:pPr>
        <w:overflowPunct w:val="0"/>
        <w:autoSpaceDE w:val="0"/>
        <w:autoSpaceDN w:val="0"/>
        <w:adjustRightInd w:val="0"/>
        <w:spacing w:line="240" w:lineRule="auto"/>
        <w:ind w:left="648"/>
        <w:textAlignment w:val="baseline"/>
        <w:rPr>
          <w:rFonts w:cstheme="minorHAnsi"/>
        </w:rPr>
      </w:pPr>
      <w:proofErr w:type="spellStart"/>
      <w:r w:rsidRPr="007F1C99">
        <w:rPr>
          <w:rFonts w:cstheme="minorHAnsi"/>
        </w:rPr>
        <w:t>i</w:t>
      </w:r>
      <w:proofErr w:type="spellEnd"/>
      <w:r w:rsidRPr="007F1C99">
        <w:rPr>
          <w:rFonts w:cstheme="minorHAnsi"/>
        </w:rPr>
        <w:t xml:space="preserve">.  </w:t>
      </w:r>
      <w:r>
        <w:rPr>
          <w:rFonts w:cstheme="minorHAnsi"/>
        </w:rPr>
        <w:tab/>
        <w:t xml:space="preserve"> </w:t>
      </w:r>
      <w:r w:rsidRPr="007F1C99">
        <w:rPr>
          <w:rFonts w:cstheme="minorHAnsi"/>
        </w:rPr>
        <w:t>Begin gentle posterior capsular stretching</w:t>
      </w:r>
    </w:p>
    <w:p w14:paraId="7961AD6E" w14:textId="77777777" w:rsidR="00EF7976" w:rsidRPr="007F1C99" w:rsidRDefault="00EF7976" w:rsidP="00EF7976">
      <w:pPr>
        <w:overflowPunct w:val="0"/>
        <w:autoSpaceDE w:val="0"/>
        <w:autoSpaceDN w:val="0"/>
        <w:adjustRightInd w:val="0"/>
        <w:spacing w:line="240" w:lineRule="auto"/>
        <w:ind w:left="648"/>
        <w:textAlignment w:val="baseline"/>
        <w:rPr>
          <w:rFonts w:cstheme="minorHAnsi"/>
        </w:rPr>
      </w:pPr>
      <w:r w:rsidRPr="007F1C99">
        <w:rPr>
          <w:rFonts w:cstheme="minorHAnsi"/>
        </w:rPr>
        <w:t xml:space="preserve">j.   </w:t>
      </w:r>
      <w:r>
        <w:rPr>
          <w:rFonts w:cstheme="minorHAnsi"/>
        </w:rPr>
        <w:tab/>
        <w:t xml:space="preserve"> </w:t>
      </w:r>
      <w:r w:rsidRPr="007F1C99">
        <w:rPr>
          <w:rFonts w:cstheme="minorHAnsi"/>
        </w:rPr>
        <w:t>Deltoid isometrics, active assisted scapular strengthening (shrugs/retractions)</w:t>
      </w:r>
    </w:p>
    <w:p w14:paraId="3347535E" w14:textId="77777777" w:rsidR="00EF7976" w:rsidRPr="007F1C99" w:rsidRDefault="00EF7976" w:rsidP="00EF7976">
      <w:pPr>
        <w:overflowPunct w:val="0"/>
        <w:autoSpaceDE w:val="0"/>
        <w:autoSpaceDN w:val="0"/>
        <w:adjustRightInd w:val="0"/>
        <w:spacing w:line="240" w:lineRule="auto"/>
        <w:ind w:left="648"/>
        <w:textAlignment w:val="baseline"/>
        <w:rPr>
          <w:rFonts w:cstheme="minorHAnsi"/>
        </w:rPr>
      </w:pPr>
      <w:r w:rsidRPr="007F1C99">
        <w:rPr>
          <w:rFonts w:cstheme="minorHAnsi"/>
        </w:rPr>
        <w:t xml:space="preserve">k.  </w:t>
      </w:r>
      <w:r>
        <w:rPr>
          <w:rFonts w:cstheme="minorHAnsi"/>
        </w:rPr>
        <w:tab/>
        <w:t xml:space="preserve"> </w:t>
      </w:r>
      <w:r w:rsidRPr="007F1C99">
        <w:rPr>
          <w:rFonts w:cstheme="minorHAnsi"/>
          <w:b/>
          <w:bCs/>
        </w:rPr>
        <w:t>Goal: Full passive forward flexion by 6-8 weeks.</w:t>
      </w:r>
      <w:r w:rsidRPr="007F1C99">
        <w:rPr>
          <w:rFonts w:cstheme="minorHAnsi"/>
        </w:rPr>
        <w:t xml:space="preserve"> </w:t>
      </w:r>
    </w:p>
    <w:p w14:paraId="5256011C" w14:textId="77777777" w:rsidR="00EF7976" w:rsidRPr="007F1C99" w:rsidRDefault="00EF7976" w:rsidP="00EF7976">
      <w:pPr>
        <w:overflowPunct w:val="0"/>
        <w:autoSpaceDE w:val="0"/>
        <w:autoSpaceDN w:val="0"/>
        <w:adjustRightInd w:val="0"/>
        <w:spacing w:line="240" w:lineRule="auto"/>
        <w:ind w:left="648"/>
        <w:textAlignment w:val="baseline"/>
        <w:rPr>
          <w:rFonts w:cstheme="minorHAnsi"/>
        </w:rPr>
      </w:pPr>
      <w:r w:rsidRPr="007F1C99">
        <w:rPr>
          <w:rFonts w:cstheme="minorHAnsi"/>
        </w:rPr>
        <w:t xml:space="preserve">l:   </w:t>
      </w:r>
      <w:r>
        <w:rPr>
          <w:rFonts w:cstheme="minorHAnsi"/>
        </w:rPr>
        <w:tab/>
        <w:t xml:space="preserve"> </w:t>
      </w:r>
      <w:r w:rsidRPr="007F1C99">
        <w:rPr>
          <w:rFonts w:cstheme="minorHAnsi"/>
        </w:rPr>
        <w:t xml:space="preserve">No lifting/pushing/pulling &gt; 5 </w:t>
      </w:r>
      <w:proofErr w:type="spellStart"/>
      <w:r w:rsidRPr="007F1C99">
        <w:rPr>
          <w:rFonts w:cstheme="minorHAnsi"/>
        </w:rPr>
        <w:t>lbs</w:t>
      </w:r>
      <w:proofErr w:type="spellEnd"/>
    </w:p>
    <w:p w14:paraId="48755F58" w14:textId="77777777" w:rsidR="00EF7976" w:rsidRPr="0066167B" w:rsidRDefault="00EF7976" w:rsidP="00EF7976">
      <w:pPr>
        <w:overflowPunct w:val="0"/>
        <w:autoSpaceDE w:val="0"/>
        <w:autoSpaceDN w:val="0"/>
        <w:adjustRightInd w:val="0"/>
        <w:spacing w:line="240" w:lineRule="auto"/>
        <w:ind w:left="1008"/>
        <w:textAlignment w:val="baseline"/>
        <w:rPr>
          <w:rFonts w:cstheme="minorHAnsi"/>
          <w:b/>
          <w:sz w:val="24"/>
          <w:szCs w:val="24"/>
          <w:u w:val="single"/>
        </w:rPr>
      </w:pPr>
    </w:p>
    <w:p w14:paraId="59D79A72" w14:textId="77777777" w:rsidR="00EF7976" w:rsidRPr="007F1C99" w:rsidRDefault="00EF7976" w:rsidP="00EF7976">
      <w:pPr>
        <w:overflowPunct w:val="0"/>
        <w:autoSpaceDE w:val="0"/>
        <w:autoSpaceDN w:val="0"/>
        <w:adjustRightInd w:val="0"/>
        <w:spacing w:line="240" w:lineRule="auto"/>
        <w:textAlignment w:val="baseline"/>
        <w:rPr>
          <w:rFonts w:cstheme="minorHAnsi"/>
        </w:rPr>
      </w:pPr>
      <w:r w:rsidRPr="007F1C99">
        <w:rPr>
          <w:rFonts w:cstheme="minorHAnsi"/>
          <w:b/>
        </w:rPr>
        <w:t xml:space="preserve">III.  </w:t>
      </w:r>
      <w:r w:rsidRPr="007F1C99">
        <w:rPr>
          <w:rFonts w:cstheme="minorHAnsi"/>
          <w:b/>
          <w:u w:val="single"/>
        </w:rPr>
        <w:t>6-12 WEEKS POST-OP:</w:t>
      </w:r>
    </w:p>
    <w:p w14:paraId="3F4CDB56" w14:textId="77777777" w:rsidR="00EF7976" w:rsidRPr="007F1C99" w:rsidRDefault="00EF7976" w:rsidP="00EF7976">
      <w:pPr>
        <w:numPr>
          <w:ilvl w:val="1"/>
          <w:numId w:val="1"/>
        </w:numPr>
        <w:overflowPunct w:val="0"/>
        <w:autoSpaceDE w:val="0"/>
        <w:autoSpaceDN w:val="0"/>
        <w:adjustRightInd w:val="0"/>
        <w:spacing w:line="240" w:lineRule="auto"/>
        <w:ind w:left="1008"/>
        <w:textAlignment w:val="baseline"/>
        <w:rPr>
          <w:rFonts w:cstheme="minorHAnsi"/>
          <w:u w:val="single"/>
        </w:rPr>
      </w:pPr>
      <w:r>
        <w:rPr>
          <w:rFonts w:cstheme="minorHAnsi"/>
        </w:rPr>
        <w:tab/>
      </w:r>
      <w:r>
        <w:rPr>
          <w:rFonts w:cstheme="minorHAnsi"/>
          <w:b/>
          <w:bCs/>
        </w:rPr>
        <w:t xml:space="preserve">ROM: </w:t>
      </w:r>
      <w:r w:rsidRPr="007F1C99">
        <w:rPr>
          <w:rFonts w:cstheme="minorHAnsi"/>
        </w:rPr>
        <w:t xml:space="preserve">Advance active/active assisted motion. Advance overhead motion. Gentle passive </w:t>
      </w:r>
      <w:r>
        <w:rPr>
          <w:rFonts w:cstheme="minorHAnsi"/>
        </w:rPr>
        <w:tab/>
      </w:r>
      <w:proofErr w:type="gramStart"/>
      <w:r w:rsidRPr="007F1C99">
        <w:rPr>
          <w:rFonts w:cstheme="minorHAnsi"/>
        </w:rPr>
        <w:t>stretch</w:t>
      </w:r>
      <w:proofErr w:type="gramEnd"/>
      <w:r w:rsidRPr="007F1C99">
        <w:rPr>
          <w:rFonts w:cstheme="minorHAnsi"/>
        </w:rPr>
        <w:t xml:space="preserve"> to tolerance forward flexion. </w:t>
      </w:r>
      <w:r>
        <w:rPr>
          <w:rFonts w:cstheme="minorHAnsi"/>
        </w:rPr>
        <w:t>Begin</w:t>
      </w:r>
      <w:r w:rsidRPr="007F1C99">
        <w:rPr>
          <w:rFonts w:cstheme="minorHAnsi"/>
        </w:rPr>
        <w:t xml:space="preserve"> abduction within comfortable range.</w:t>
      </w:r>
    </w:p>
    <w:p w14:paraId="02873682" w14:textId="77777777" w:rsidR="00EF7976" w:rsidRPr="007F1C99" w:rsidRDefault="00EF7976" w:rsidP="00EF7976">
      <w:pPr>
        <w:numPr>
          <w:ilvl w:val="1"/>
          <w:numId w:val="1"/>
        </w:numPr>
        <w:overflowPunct w:val="0"/>
        <w:autoSpaceDE w:val="0"/>
        <w:autoSpaceDN w:val="0"/>
        <w:adjustRightInd w:val="0"/>
        <w:spacing w:line="240" w:lineRule="auto"/>
        <w:ind w:left="1008"/>
        <w:textAlignment w:val="baseline"/>
        <w:rPr>
          <w:rFonts w:cstheme="minorHAnsi"/>
          <w:u w:val="single"/>
        </w:rPr>
      </w:pPr>
      <w:r>
        <w:rPr>
          <w:rFonts w:cstheme="minorHAnsi"/>
        </w:rPr>
        <w:tab/>
      </w:r>
      <w:r w:rsidRPr="007F1C99">
        <w:rPr>
          <w:rFonts w:cstheme="minorHAnsi"/>
        </w:rPr>
        <w:t xml:space="preserve"> </w:t>
      </w:r>
      <w:r w:rsidRPr="007F1C99">
        <w:rPr>
          <w:rFonts w:cstheme="minorHAnsi"/>
          <w:b/>
        </w:rPr>
        <w:t>Goal: Full active forward flexion by 8-12 weeks</w:t>
      </w:r>
    </w:p>
    <w:p w14:paraId="1842B88D" w14:textId="77777777" w:rsidR="00EF7976" w:rsidRPr="007F1C99" w:rsidRDefault="00EF7976" w:rsidP="00EF7976">
      <w:pPr>
        <w:numPr>
          <w:ilvl w:val="1"/>
          <w:numId w:val="1"/>
        </w:numPr>
        <w:overflowPunct w:val="0"/>
        <w:autoSpaceDE w:val="0"/>
        <w:autoSpaceDN w:val="0"/>
        <w:adjustRightInd w:val="0"/>
        <w:spacing w:line="240" w:lineRule="auto"/>
        <w:ind w:left="1008"/>
        <w:textAlignment w:val="baseline"/>
        <w:rPr>
          <w:rFonts w:cstheme="minorHAnsi"/>
        </w:rPr>
      </w:pPr>
      <w:r>
        <w:rPr>
          <w:rFonts w:cstheme="minorHAnsi"/>
        </w:rPr>
        <w:tab/>
      </w:r>
      <w:r w:rsidRPr="007F1C99">
        <w:rPr>
          <w:rFonts w:cstheme="minorHAnsi"/>
        </w:rPr>
        <w:t xml:space="preserve">Advance posterior capsular strengthening </w:t>
      </w:r>
    </w:p>
    <w:p w14:paraId="52AEA9DA" w14:textId="77777777" w:rsidR="00EF7976" w:rsidRPr="007F1C99" w:rsidRDefault="00EF7976" w:rsidP="00EF7976">
      <w:pPr>
        <w:numPr>
          <w:ilvl w:val="1"/>
          <w:numId w:val="1"/>
        </w:numPr>
        <w:overflowPunct w:val="0"/>
        <w:autoSpaceDE w:val="0"/>
        <w:autoSpaceDN w:val="0"/>
        <w:adjustRightInd w:val="0"/>
        <w:spacing w:line="240" w:lineRule="auto"/>
        <w:ind w:left="1008"/>
        <w:textAlignment w:val="baseline"/>
        <w:rPr>
          <w:rFonts w:cstheme="minorHAnsi"/>
        </w:rPr>
      </w:pPr>
      <w:r>
        <w:rPr>
          <w:rFonts w:cstheme="minorHAnsi"/>
        </w:rPr>
        <w:tab/>
      </w:r>
      <w:r w:rsidRPr="007F1C99">
        <w:rPr>
          <w:rFonts w:cstheme="minorHAnsi"/>
        </w:rPr>
        <w:t xml:space="preserve">Deltoid </w:t>
      </w:r>
      <w:proofErr w:type="spellStart"/>
      <w:r w:rsidRPr="007F1C99">
        <w:rPr>
          <w:rFonts w:cstheme="minorHAnsi"/>
        </w:rPr>
        <w:t>isotonics</w:t>
      </w:r>
      <w:proofErr w:type="spellEnd"/>
      <w:r w:rsidRPr="007F1C99">
        <w:rPr>
          <w:rFonts w:cstheme="minorHAnsi"/>
        </w:rPr>
        <w:t xml:space="preserve"> in plane of scapula</w:t>
      </w:r>
    </w:p>
    <w:p w14:paraId="11B6FC9F" w14:textId="77777777" w:rsidR="00EF7976" w:rsidRPr="007F1C99" w:rsidRDefault="00EF7976" w:rsidP="00EF7976">
      <w:pPr>
        <w:numPr>
          <w:ilvl w:val="1"/>
          <w:numId w:val="1"/>
        </w:numPr>
        <w:overflowPunct w:val="0"/>
        <w:autoSpaceDE w:val="0"/>
        <w:autoSpaceDN w:val="0"/>
        <w:adjustRightInd w:val="0"/>
        <w:spacing w:line="240" w:lineRule="auto"/>
        <w:ind w:left="1008"/>
        <w:textAlignment w:val="baseline"/>
        <w:rPr>
          <w:rFonts w:cstheme="minorHAnsi"/>
        </w:rPr>
      </w:pPr>
      <w:r>
        <w:rPr>
          <w:rFonts w:cstheme="minorHAnsi"/>
        </w:rPr>
        <w:tab/>
      </w:r>
      <w:r w:rsidRPr="007F1C99">
        <w:rPr>
          <w:rFonts w:cstheme="minorHAnsi"/>
        </w:rPr>
        <w:t>Begin biceps PRE’s if had biceps tenodesis, Advance ER if subscapularis repair was done.</w:t>
      </w:r>
    </w:p>
    <w:p w14:paraId="34060CDF" w14:textId="77777777" w:rsidR="00EF7976" w:rsidRPr="007F1C99" w:rsidRDefault="00EF7976" w:rsidP="00EF7976">
      <w:pPr>
        <w:overflowPunct w:val="0"/>
        <w:autoSpaceDE w:val="0"/>
        <w:autoSpaceDN w:val="0"/>
        <w:adjustRightInd w:val="0"/>
        <w:spacing w:line="240" w:lineRule="auto"/>
        <w:ind w:left="648"/>
        <w:textAlignment w:val="baseline"/>
        <w:rPr>
          <w:rFonts w:cstheme="minorHAnsi"/>
        </w:rPr>
      </w:pPr>
      <w:r>
        <w:rPr>
          <w:rFonts w:cstheme="minorHAnsi"/>
        </w:rPr>
        <w:t>f</w:t>
      </w:r>
      <w:r w:rsidRPr="007F1C99">
        <w:rPr>
          <w:rFonts w:cstheme="minorHAnsi"/>
        </w:rPr>
        <w:t xml:space="preserve">.   </w:t>
      </w:r>
      <w:r>
        <w:rPr>
          <w:rFonts w:cstheme="minorHAnsi"/>
        </w:rPr>
        <w:tab/>
      </w:r>
      <w:r w:rsidRPr="007F1C99">
        <w:rPr>
          <w:rFonts w:cstheme="minorHAnsi"/>
        </w:rPr>
        <w:t>Focus on scapular stabilization</w:t>
      </w:r>
    </w:p>
    <w:p w14:paraId="672887D3" w14:textId="77777777" w:rsidR="00EF7976" w:rsidRPr="007F1C99" w:rsidRDefault="00EF7976" w:rsidP="00EF7976">
      <w:pPr>
        <w:overflowPunct w:val="0"/>
        <w:autoSpaceDE w:val="0"/>
        <w:autoSpaceDN w:val="0"/>
        <w:adjustRightInd w:val="0"/>
        <w:spacing w:line="240" w:lineRule="auto"/>
        <w:ind w:left="648"/>
        <w:textAlignment w:val="baseline"/>
        <w:rPr>
          <w:rFonts w:cstheme="minorHAnsi"/>
          <w:b/>
        </w:rPr>
      </w:pPr>
      <w:r>
        <w:rPr>
          <w:rFonts w:cstheme="minorHAnsi"/>
        </w:rPr>
        <w:t>g</w:t>
      </w:r>
      <w:r w:rsidRPr="007F1C99">
        <w:rPr>
          <w:rFonts w:cstheme="minorHAnsi"/>
        </w:rPr>
        <w:t xml:space="preserve">. </w:t>
      </w:r>
      <w:r>
        <w:rPr>
          <w:rFonts w:cstheme="minorHAnsi"/>
        </w:rPr>
        <w:tab/>
      </w:r>
      <w:r w:rsidRPr="007F1C99">
        <w:rPr>
          <w:rFonts w:cstheme="minorHAnsi"/>
        </w:rPr>
        <w:t>Initiate sub-maximal pain free isometrics 8 weeks</w:t>
      </w:r>
    </w:p>
    <w:p w14:paraId="18EF8811" w14:textId="77777777" w:rsidR="00EF7976" w:rsidRPr="007F1C99" w:rsidRDefault="00EF7976" w:rsidP="00EF7976">
      <w:pPr>
        <w:overflowPunct w:val="0"/>
        <w:autoSpaceDE w:val="0"/>
        <w:autoSpaceDN w:val="0"/>
        <w:adjustRightInd w:val="0"/>
        <w:spacing w:line="240" w:lineRule="auto"/>
        <w:ind w:left="648"/>
        <w:textAlignment w:val="baseline"/>
        <w:rPr>
          <w:rFonts w:cstheme="minorHAnsi"/>
        </w:rPr>
      </w:pPr>
      <w:r>
        <w:rPr>
          <w:rFonts w:cstheme="minorHAnsi"/>
        </w:rPr>
        <w:t>h.</w:t>
      </w:r>
      <w:r>
        <w:rPr>
          <w:rFonts w:cstheme="minorHAnsi"/>
        </w:rPr>
        <w:tab/>
        <w:t>Begin isotonic rotator cuff strengthening 10 weeks</w:t>
      </w:r>
    </w:p>
    <w:p w14:paraId="3843A28F" w14:textId="77777777" w:rsidR="00EF7976" w:rsidRPr="007F1C99" w:rsidRDefault="00EF7976" w:rsidP="00EF7976">
      <w:pPr>
        <w:overflowPunct w:val="0"/>
        <w:autoSpaceDE w:val="0"/>
        <w:autoSpaceDN w:val="0"/>
        <w:adjustRightInd w:val="0"/>
        <w:spacing w:line="240" w:lineRule="auto"/>
        <w:ind w:firstLine="648"/>
        <w:textAlignment w:val="baseline"/>
        <w:rPr>
          <w:rFonts w:cstheme="minorHAnsi"/>
        </w:rPr>
      </w:pPr>
      <w:r>
        <w:rPr>
          <w:rFonts w:cstheme="minorHAnsi"/>
        </w:rPr>
        <w:t xml:space="preserve"> </w:t>
      </w:r>
      <w:proofErr w:type="spellStart"/>
      <w:r>
        <w:rPr>
          <w:rFonts w:cstheme="minorHAnsi"/>
        </w:rPr>
        <w:t>i</w:t>
      </w:r>
      <w:proofErr w:type="spellEnd"/>
      <w:r w:rsidRPr="007F1C99">
        <w:rPr>
          <w:rFonts w:cstheme="minorHAnsi"/>
        </w:rPr>
        <w:t xml:space="preserve">.    </w:t>
      </w:r>
      <w:r>
        <w:rPr>
          <w:rFonts w:cstheme="minorHAnsi"/>
        </w:rPr>
        <w:tab/>
      </w:r>
      <w:r w:rsidRPr="007F1C99">
        <w:rPr>
          <w:rFonts w:cstheme="minorHAnsi"/>
        </w:rPr>
        <w:t>Upper extremity progressive resistance exercises for large muscle groups, (pec, lats)</w:t>
      </w:r>
    </w:p>
    <w:p w14:paraId="15C00C23" w14:textId="77777777" w:rsidR="00EF7976" w:rsidRPr="007F1C99" w:rsidRDefault="00EF7976" w:rsidP="00EF7976">
      <w:pPr>
        <w:overflowPunct w:val="0"/>
        <w:autoSpaceDE w:val="0"/>
        <w:autoSpaceDN w:val="0"/>
        <w:adjustRightInd w:val="0"/>
        <w:spacing w:line="240" w:lineRule="auto"/>
        <w:ind w:left="576"/>
        <w:textAlignment w:val="baseline"/>
        <w:rPr>
          <w:rFonts w:cstheme="minorHAnsi"/>
        </w:rPr>
      </w:pPr>
      <w:r>
        <w:rPr>
          <w:rFonts w:cstheme="minorHAnsi"/>
        </w:rPr>
        <w:t xml:space="preserve"> </w:t>
      </w:r>
      <w:r w:rsidRPr="007F1C99">
        <w:rPr>
          <w:rFonts w:cstheme="minorHAnsi"/>
        </w:rPr>
        <w:t xml:space="preserve"> </w:t>
      </w:r>
      <w:r>
        <w:rPr>
          <w:rFonts w:cstheme="minorHAnsi"/>
        </w:rPr>
        <w:t>j</w:t>
      </w:r>
      <w:r w:rsidRPr="007F1C99">
        <w:rPr>
          <w:rFonts w:cstheme="minorHAnsi"/>
        </w:rPr>
        <w:t xml:space="preserve">.    </w:t>
      </w:r>
      <w:r>
        <w:rPr>
          <w:rFonts w:cstheme="minorHAnsi"/>
        </w:rPr>
        <w:tab/>
      </w:r>
      <w:r w:rsidRPr="007F1C99">
        <w:rPr>
          <w:rFonts w:cstheme="minorHAnsi"/>
        </w:rPr>
        <w:t xml:space="preserve">Weight Restrictions: &lt;10 </w:t>
      </w:r>
      <w:proofErr w:type="spellStart"/>
      <w:r w:rsidRPr="007F1C99">
        <w:rPr>
          <w:rFonts w:cstheme="minorHAnsi"/>
        </w:rPr>
        <w:t>lbs</w:t>
      </w:r>
      <w:proofErr w:type="spellEnd"/>
    </w:p>
    <w:p w14:paraId="039E596F" w14:textId="77777777" w:rsidR="00EF7976" w:rsidRPr="0066167B" w:rsidRDefault="00EF7976" w:rsidP="00EF7976">
      <w:pPr>
        <w:overflowPunct w:val="0"/>
        <w:autoSpaceDE w:val="0"/>
        <w:autoSpaceDN w:val="0"/>
        <w:adjustRightInd w:val="0"/>
        <w:spacing w:line="240" w:lineRule="auto"/>
        <w:textAlignment w:val="baseline"/>
        <w:rPr>
          <w:rFonts w:cstheme="minorHAnsi"/>
          <w:sz w:val="24"/>
          <w:szCs w:val="24"/>
        </w:rPr>
      </w:pPr>
    </w:p>
    <w:p w14:paraId="6CD9AC12" w14:textId="77777777" w:rsidR="00EF7976" w:rsidRDefault="00EF7976" w:rsidP="00EF7976">
      <w:pPr>
        <w:overflowPunct w:val="0"/>
        <w:autoSpaceDE w:val="0"/>
        <w:autoSpaceDN w:val="0"/>
        <w:adjustRightInd w:val="0"/>
        <w:spacing w:line="240" w:lineRule="auto"/>
        <w:textAlignment w:val="baseline"/>
        <w:rPr>
          <w:rFonts w:cstheme="minorHAnsi"/>
          <w:b/>
          <w:u w:val="single"/>
        </w:rPr>
      </w:pPr>
      <w:r w:rsidRPr="007F1C99">
        <w:rPr>
          <w:rFonts w:cstheme="minorHAnsi"/>
          <w:b/>
        </w:rPr>
        <w:t xml:space="preserve">IV.   </w:t>
      </w:r>
      <w:r w:rsidRPr="007F1C99">
        <w:rPr>
          <w:rFonts w:cstheme="minorHAnsi"/>
          <w:b/>
          <w:u w:val="single"/>
        </w:rPr>
        <w:t>12-16 WEEKS POST-OP:</w:t>
      </w:r>
    </w:p>
    <w:p w14:paraId="75AB29F1" w14:textId="77777777" w:rsidR="00EF7976" w:rsidRDefault="00EF7976" w:rsidP="00EF7976">
      <w:pPr>
        <w:overflowPunct w:val="0"/>
        <w:autoSpaceDE w:val="0"/>
        <w:autoSpaceDN w:val="0"/>
        <w:adjustRightInd w:val="0"/>
        <w:spacing w:line="240" w:lineRule="auto"/>
        <w:textAlignment w:val="baseline"/>
        <w:rPr>
          <w:rFonts w:cstheme="minorHAnsi"/>
          <w:b/>
          <w:u w:val="single"/>
        </w:rPr>
      </w:pPr>
      <w:r>
        <w:rPr>
          <w:rFonts w:cstheme="minorHAnsi"/>
          <w:b/>
        </w:rPr>
        <w:t xml:space="preserve">           </w:t>
      </w:r>
      <w:r>
        <w:rPr>
          <w:rFonts w:cstheme="minorHAnsi"/>
          <w:b/>
        </w:rPr>
        <w:tab/>
      </w:r>
      <w:r>
        <w:rPr>
          <w:rFonts w:cstheme="minorHAnsi"/>
          <w:bCs/>
        </w:rPr>
        <w:t>a.</w:t>
      </w:r>
      <w:r>
        <w:rPr>
          <w:rFonts w:cstheme="minorHAnsi"/>
          <w:bCs/>
        </w:rPr>
        <w:tab/>
      </w:r>
      <w:r w:rsidRPr="007F1C99">
        <w:rPr>
          <w:rFonts w:cstheme="minorHAnsi"/>
        </w:rPr>
        <w:t>Advance upper extremity PRE’s. Do not overstress healing tissue</w:t>
      </w:r>
    </w:p>
    <w:p w14:paraId="4275090C" w14:textId="77777777" w:rsidR="00EF7976" w:rsidRDefault="00EF7976" w:rsidP="00EF7976">
      <w:pPr>
        <w:overflowPunct w:val="0"/>
        <w:autoSpaceDE w:val="0"/>
        <w:autoSpaceDN w:val="0"/>
        <w:adjustRightInd w:val="0"/>
        <w:spacing w:line="240" w:lineRule="auto"/>
        <w:textAlignment w:val="baseline"/>
        <w:rPr>
          <w:rFonts w:cstheme="minorHAnsi"/>
        </w:rPr>
      </w:pPr>
      <w:r>
        <w:rPr>
          <w:rFonts w:cstheme="minorHAnsi"/>
          <w:b/>
        </w:rPr>
        <w:tab/>
      </w:r>
      <w:r>
        <w:rPr>
          <w:rFonts w:cstheme="minorHAnsi"/>
        </w:rPr>
        <w:t>b.</w:t>
      </w:r>
      <w:r>
        <w:rPr>
          <w:rFonts w:cstheme="minorHAnsi"/>
        </w:rPr>
        <w:tab/>
      </w:r>
      <w:r w:rsidRPr="007F1C99">
        <w:rPr>
          <w:rFonts w:cstheme="minorHAnsi"/>
        </w:rPr>
        <w:t>Gradually return to normal activities of daily living</w:t>
      </w:r>
    </w:p>
    <w:p w14:paraId="1EE8ED00" w14:textId="77777777" w:rsidR="00EF7976" w:rsidRDefault="00EF7976" w:rsidP="00EF7976">
      <w:pPr>
        <w:overflowPunct w:val="0"/>
        <w:autoSpaceDE w:val="0"/>
        <w:autoSpaceDN w:val="0"/>
        <w:adjustRightInd w:val="0"/>
        <w:spacing w:line="240" w:lineRule="auto"/>
        <w:textAlignment w:val="baseline"/>
        <w:rPr>
          <w:rFonts w:cstheme="minorHAnsi"/>
        </w:rPr>
      </w:pPr>
      <w:r>
        <w:rPr>
          <w:rFonts w:cstheme="minorHAnsi"/>
        </w:rPr>
        <w:tab/>
      </w:r>
    </w:p>
    <w:p w14:paraId="68D8D218" w14:textId="77777777" w:rsidR="00EF7976" w:rsidRPr="007F1C99" w:rsidRDefault="00EF7976" w:rsidP="00EF7976">
      <w:pPr>
        <w:overflowPunct w:val="0"/>
        <w:autoSpaceDE w:val="0"/>
        <w:autoSpaceDN w:val="0"/>
        <w:adjustRightInd w:val="0"/>
        <w:spacing w:line="240" w:lineRule="auto"/>
        <w:textAlignment w:val="baseline"/>
        <w:rPr>
          <w:rFonts w:cstheme="minorHAnsi"/>
          <w:b/>
          <w:u w:val="single"/>
        </w:rPr>
      </w:pPr>
      <w:r>
        <w:rPr>
          <w:rFonts w:cstheme="minorHAnsi"/>
        </w:rPr>
        <w:tab/>
        <w:t>c.</w:t>
      </w:r>
      <w:r>
        <w:rPr>
          <w:rFonts w:cstheme="minorHAnsi"/>
        </w:rPr>
        <w:tab/>
        <w:t>Begin isokinetic program</w:t>
      </w:r>
    </w:p>
    <w:p w14:paraId="6100CC4B" w14:textId="77777777" w:rsidR="00EF7976" w:rsidRPr="007F1C99" w:rsidRDefault="00EF7976" w:rsidP="00EF7976">
      <w:pPr>
        <w:pStyle w:val="ListParagraph"/>
        <w:overflowPunct w:val="0"/>
        <w:autoSpaceDE w:val="0"/>
        <w:autoSpaceDN w:val="0"/>
        <w:adjustRightInd w:val="0"/>
        <w:spacing w:line="240" w:lineRule="auto"/>
        <w:ind w:left="0"/>
        <w:textAlignment w:val="baseline"/>
        <w:rPr>
          <w:rFonts w:cstheme="minorHAnsi"/>
        </w:rPr>
      </w:pPr>
      <w:r>
        <w:rPr>
          <w:rFonts w:cstheme="minorHAnsi"/>
        </w:rPr>
        <w:tab/>
        <w:t>d.</w:t>
      </w:r>
      <w:r>
        <w:rPr>
          <w:rFonts w:cstheme="minorHAnsi"/>
        </w:rPr>
        <w:tab/>
      </w:r>
      <w:r w:rsidRPr="007F1C99">
        <w:rPr>
          <w:rFonts w:cstheme="minorHAnsi"/>
        </w:rPr>
        <w:t>Progress periscapular strengthening</w:t>
      </w:r>
    </w:p>
    <w:p w14:paraId="76AA3076" w14:textId="77777777" w:rsidR="00EF7976" w:rsidRPr="007F1C99" w:rsidRDefault="00EF7976" w:rsidP="00EF7976">
      <w:pPr>
        <w:pStyle w:val="ListParagraph"/>
        <w:overflowPunct w:val="0"/>
        <w:autoSpaceDE w:val="0"/>
        <w:autoSpaceDN w:val="0"/>
        <w:adjustRightInd w:val="0"/>
        <w:spacing w:line="240" w:lineRule="auto"/>
        <w:ind w:left="0"/>
        <w:textAlignment w:val="baseline"/>
        <w:rPr>
          <w:rFonts w:cstheme="minorHAnsi"/>
        </w:rPr>
      </w:pPr>
      <w:r>
        <w:rPr>
          <w:rFonts w:cstheme="minorHAnsi"/>
          <w:color w:val="000000" w:themeColor="text1"/>
        </w:rPr>
        <w:lastRenderedPageBreak/>
        <w:tab/>
        <w:t>e.</w:t>
      </w:r>
      <w:r>
        <w:rPr>
          <w:rFonts w:cstheme="minorHAnsi"/>
          <w:color w:val="000000" w:themeColor="text1"/>
        </w:rPr>
        <w:tab/>
      </w:r>
      <w:r w:rsidRPr="007F1C99">
        <w:rPr>
          <w:rFonts w:cstheme="minorHAnsi"/>
          <w:color w:val="000000" w:themeColor="text1"/>
        </w:rPr>
        <w:t>Push-up plus on knees, prone shoulder extension</w:t>
      </w:r>
      <w:r>
        <w:rPr>
          <w:rFonts w:cstheme="minorHAnsi"/>
          <w:color w:val="000000" w:themeColor="text1"/>
        </w:rPr>
        <w:t>s</w:t>
      </w:r>
      <w:r w:rsidRPr="007F1C99">
        <w:rPr>
          <w:rFonts w:cstheme="minorHAnsi"/>
          <w:color w:val="000000" w:themeColor="text1"/>
        </w:rPr>
        <w:t xml:space="preserve">, resistance band forward punch, </w:t>
      </w:r>
      <w:r>
        <w:rPr>
          <w:rFonts w:cstheme="minorHAnsi"/>
          <w:color w:val="000000" w:themeColor="text1"/>
        </w:rPr>
        <w:tab/>
      </w:r>
      <w:r>
        <w:rPr>
          <w:rFonts w:cstheme="minorHAnsi"/>
          <w:color w:val="000000" w:themeColor="text1"/>
        </w:rPr>
        <w:tab/>
      </w:r>
      <w:r>
        <w:rPr>
          <w:rFonts w:cstheme="minorHAnsi"/>
          <w:color w:val="000000" w:themeColor="text1"/>
        </w:rPr>
        <w:tab/>
      </w:r>
      <w:r w:rsidRPr="007F1C99">
        <w:rPr>
          <w:rFonts w:cstheme="minorHAnsi"/>
          <w:color w:val="000000" w:themeColor="text1"/>
        </w:rPr>
        <w:t xml:space="preserve">forward punch, tripod, pointer </w:t>
      </w:r>
    </w:p>
    <w:p w14:paraId="7A120930" w14:textId="77777777" w:rsidR="00EF7976" w:rsidRPr="007F1C99" w:rsidRDefault="00EF7976" w:rsidP="00EF7976">
      <w:pPr>
        <w:pStyle w:val="ListParagraph"/>
        <w:overflowPunct w:val="0"/>
        <w:autoSpaceDE w:val="0"/>
        <w:autoSpaceDN w:val="0"/>
        <w:adjustRightInd w:val="0"/>
        <w:spacing w:line="240" w:lineRule="auto"/>
        <w:ind w:left="0"/>
        <w:textAlignment w:val="baseline"/>
        <w:rPr>
          <w:rFonts w:cstheme="minorHAnsi"/>
        </w:rPr>
      </w:pPr>
      <w:r>
        <w:rPr>
          <w:rFonts w:cstheme="minorHAnsi"/>
        </w:rPr>
        <w:tab/>
        <w:t>f.</w:t>
      </w:r>
      <w:r>
        <w:rPr>
          <w:rFonts w:cstheme="minorHAnsi"/>
        </w:rPr>
        <w:tab/>
      </w:r>
      <w:r w:rsidRPr="007F1C99">
        <w:rPr>
          <w:rFonts w:cstheme="minorHAnsi"/>
        </w:rPr>
        <w:t>Posterior capsule stretching after warm-up</w:t>
      </w:r>
    </w:p>
    <w:p w14:paraId="20F76D0D" w14:textId="77777777" w:rsidR="00EF7976" w:rsidRPr="007F1C99" w:rsidRDefault="00EF7976" w:rsidP="00EF7976">
      <w:pPr>
        <w:pStyle w:val="ListParagraph"/>
        <w:overflowPunct w:val="0"/>
        <w:autoSpaceDE w:val="0"/>
        <w:autoSpaceDN w:val="0"/>
        <w:adjustRightInd w:val="0"/>
        <w:spacing w:line="240" w:lineRule="auto"/>
        <w:ind w:left="0"/>
        <w:textAlignment w:val="baseline"/>
        <w:rPr>
          <w:rFonts w:cstheme="minorHAnsi"/>
        </w:rPr>
      </w:pPr>
      <w:r>
        <w:rPr>
          <w:rFonts w:cstheme="minorHAnsi"/>
        </w:rPr>
        <w:tab/>
        <w:t>g.</w:t>
      </w:r>
      <w:r>
        <w:rPr>
          <w:rFonts w:cstheme="minorHAnsi"/>
        </w:rPr>
        <w:tab/>
      </w:r>
      <w:r w:rsidRPr="007F1C99">
        <w:rPr>
          <w:rFonts w:cstheme="minorHAnsi"/>
        </w:rPr>
        <w:t>PRE’s from for overhead athletes</w:t>
      </w:r>
    </w:p>
    <w:p w14:paraId="4F1F53E1" w14:textId="77777777" w:rsidR="00EF7976" w:rsidRPr="007F1C99" w:rsidRDefault="00EF7976" w:rsidP="00EF7976">
      <w:pPr>
        <w:pStyle w:val="ListParagraph"/>
        <w:overflowPunct w:val="0"/>
        <w:autoSpaceDE w:val="0"/>
        <w:autoSpaceDN w:val="0"/>
        <w:adjustRightInd w:val="0"/>
        <w:spacing w:line="240" w:lineRule="auto"/>
        <w:ind w:left="0"/>
        <w:textAlignment w:val="baseline"/>
        <w:rPr>
          <w:rFonts w:cstheme="minorHAnsi"/>
        </w:rPr>
      </w:pPr>
      <w:r>
        <w:rPr>
          <w:rFonts w:cstheme="minorHAnsi"/>
        </w:rPr>
        <w:tab/>
        <w:t>h.</w:t>
      </w:r>
      <w:r>
        <w:rPr>
          <w:rFonts w:cstheme="minorHAnsi"/>
        </w:rPr>
        <w:tab/>
      </w:r>
      <w:r w:rsidRPr="007F1C99">
        <w:rPr>
          <w:rFonts w:cstheme="minorHAnsi"/>
        </w:rPr>
        <w:t>Weight restrictions 20 lbs.</w:t>
      </w:r>
    </w:p>
    <w:p w14:paraId="7FE1B580" w14:textId="77777777" w:rsidR="00EF7976" w:rsidRPr="0066167B" w:rsidRDefault="00EF7976" w:rsidP="00EF7976">
      <w:pPr>
        <w:overflowPunct w:val="0"/>
        <w:autoSpaceDE w:val="0"/>
        <w:autoSpaceDN w:val="0"/>
        <w:adjustRightInd w:val="0"/>
        <w:spacing w:line="240" w:lineRule="auto"/>
        <w:textAlignment w:val="baseline"/>
        <w:rPr>
          <w:rFonts w:cstheme="minorHAnsi"/>
          <w:sz w:val="24"/>
          <w:szCs w:val="24"/>
        </w:rPr>
      </w:pPr>
    </w:p>
    <w:p w14:paraId="10FCFCBE" w14:textId="77777777" w:rsidR="00EF7976" w:rsidRPr="007F1C99" w:rsidRDefault="00EF7976" w:rsidP="00EF7976">
      <w:pPr>
        <w:overflowPunct w:val="0"/>
        <w:autoSpaceDE w:val="0"/>
        <w:autoSpaceDN w:val="0"/>
        <w:adjustRightInd w:val="0"/>
        <w:spacing w:line="240" w:lineRule="auto"/>
        <w:textAlignment w:val="baseline"/>
        <w:rPr>
          <w:rFonts w:cstheme="minorHAnsi"/>
        </w:rPr>
      </w:pPr>
      <w:r w:rsidRPr="007F1C99">
        <w:rPr>
          <w:rFonts w:cstheme="minorHAnsi"/>
          <w:b/>
        </w:rPr>
        <w:t xml:space="preserve">V.   </w:t>
      </w:r>
      <w:r w:rsidRPr="007F1C99">
        <w:rPr>
          <w:rFonts w:cstheme="minorHAnsi"/>
          <w:b/>
          <w:u w:val="single"/>
        </w:rPr>
        <w:t>16+ WEEKS POST-OP:</w:t>
      </w:r>
    </w:p>
    <w:p w14:paraId="5478C7A2" w14:textId="77777777" w:rsidR="00EF7976" w:rsidRPr="007F1C99" w:rsidRDefault="00EF7976" w:rsidP="00EF7976">
      <w:pPr>
        <w:pStyle w:val="ListParagraph"/>
        <w:overflowPunct w:val="0"/>
        <w:autoSpaceDE w:val="0"/>
        <w:autoSpaceDN w:val="0"/>
        <w:adjustRightInd w:val="0"/>
        <w:spacing w:line="240" w:lineRule="auto"/>
        <w:ind w:left="0"/>
        <w:textAlignment w:val="baseline"/>
        <w:rPr>
          <w:rFonts w:cstheme="minorHAnsi"/>
        </w:rPr>
      </w:pPr>
      <w:r>
        <w:rPr>
          <w:rFonts w:cstheme="minorHAnsi"/>
        </w:rPr>
        <w:tab/>
        <w:t>a.</w:t>
      </w:r>
      <w:r>
        <w:rPr>
          <w:rFonts w:cstheme="minorHAnsi"/>
        </w:rPr>
        <w:tab/>
      </w:r>
      <w:r w:rsidRPr="007F1C99">
        <w:rPr>
          <w:rFonts w:cstheme="minorHAnsi"/>
        </w:rPr>
        <w:t xml:space="preserve">Continue normal everyday activity, still avoiding heavy overhead lifting &gt;25 </w:t>
      </w:r>
      <w:proofErr w:type="spellStart"/>
      <w:r w:rsidRPr="007F1C99">
        <w:rPr>
          <w:rFonts w:cstheme="minorHAnsi"/>
        </w:rPr>
        <w:t>lbs</w:t>
      </w:r>
      <w:proofErr w:type="spellEnd"/>
    </w:p>
    <w:p w14:paraId="388F7E0C" w14:textId="77777777" w:rsidR="00EF7976" w:rsidRPr="007F1C99" w:rsidRDefault="00EF7976" w:rsidP="00EF7976">
      <w:pPr>
        <w:pStyle w:val="ListParagraph"/>
        <w:overflowPunct w:val="0"/>
        <w:autoSpaceDE w:val="0"/>
        <w:autoSpaceDN w:val="0"/>
        <w:adjustRightInd w:val="0"/>
        <w:spacing w:line="240" w:lineRule="auto"/>
        <w:ind w:left="0"/>
        <w:textAlignment w:val="baseline"/>
        <w:rPr>
          <w:rFonts w:cstheme="minorHAnsi"/>
        </w:rPr>
      </w:pPr>
      <w:r>
        <w:rPr>
          <w:rFonts w:cstheme="minorHAnsi"/>
        </w:rPr>
        <w:tab/>
        <w:t>b.</w:t>
      </w:r>
      <w:r>
        <w:rPr>
          <w:rFonts w:cstheme="minorHAnsi"/>
        </w:rPr>
        <w:tab/>
      </w:r>
      <w:r w:rsidRPr="007F1C99">
        <w:rPr>
          <w:rFonts w:cstheme="minorHAnsi"/>
        </w:rPr>
        <w:t xml:space="preserve">Functional exercises, continue </w:t>
      </w:r>
      <w:proofErr w:type="spellStart"/>
      <w:r w:rsidRPr="007F1C99">
        <w:rPr>
          <w:rFonts w:cstheme="minorHAnsi"/>
        </w:rPr>
        <w:t>Isokinetics</w:t>
      </w:r>
      <w:proofErr w:type="spellEnd"/>
    </w:p>
    <w:p w14:paraId="73E37749" w14:textId="77777777" w:rsidR="00EF7976" w:rsidRPr="007F1C99" w:rsidRDefault="00EF7976" w:rsidP="00EF7976">
      <w:pPr>
        <w:pStyle w:val="ListParagraph"/>
        <w:overflowPunct w:val="0"/>
        <w:autoSpaceDE w:val="0"/>
        <w:autoSpaceDN w:val="0"/>
        <w:adjustRightInd w:val="0"/>
        <w:spacing w:line="240" w:lineRule="auto"/>
        <w:ind w:left="0"/>
        <w:textAlignment w:val="baseline"/>
        <w:rPr>
          <w:rFonts w:cstheme="minorHAnsi"/>
        </w:rPr>
      </w:pPr>
      <w:r>
        <w:rPr>
          <w:rFonts w:cstheme="minorHAnsi"/>
        </w:rPr>
        <w:tab/>
        <w:t>c.</w:t>
      </w:r>
      <w:r>
        <w:rPr>
          <w:rFonts w:cstheme="minorHAnsi"/>
        </w:rPr>
        <w:tab/>
      </w:r>
      <w:r w:rsidRPr="007F1C99">
        <w:rPr>
          <w:rFonts w:cstheme="minorHAnsi"/>
        </w:rPr>
        <w:t xml:space="preserve">Lightweight </w:t>
      </w:r>
      <w:r>
        <w:rPr>
          <w:rFonts w:cstheme="minorHAnsi"/>
        </w:rPr>
        <w:t xml:space="preserve">pull </w:t>
      </w:r>
      <w:r w:rsidRPr="007F1C99">
        <w:rPr>
          <w:rFonts w:cstheme="minorHAnsi"/>
        </w:rPr>
        <w:t>gym exercises may start</w:t>
      </w:r>
    </w:p>
    <w:p w14:paraId="78641F0E" w14:textId="77777777" w:rsidR="00EF7976" w:rsidRPr="0066167B" w:rsidRDefault="00EF7976" w:rsidP="00EF7976">
      <w:pPr>
        <w:overflowPunct w:val="0"/>
        <w:autoSpaceDE w:val="0"/>
        <w:autoSpaceDN w:val="0"/>
        <w:adjustRightInd w:val="0"/>
        <w:spacing w:line="240" w:lineRule="auto"/>
        <w:ind w:left="1008"/>
        <w:textAlignment w:val="baseline"/>
        <w:rPr>
          <w:rFonts w:cstheme="minorHAnsi"/>
          <w:sz w:val="24"/>
          <w:szCs w:val="24"/>
        </w:rPr>
      </w:pPr>
    </w:p>
    <w:p w14:paraId="34085FBC" w14:textId="77777777" w:rsidR="00EF7976" w:rsidRPr="007F1C99" w:rsidRDefault="00EF7976" w:rsidP="00EF7976">
      <w:pPr>
        <w:overflowPunct w:val="0"/>
        <w:autoSpaceDE w:val="0"/>
        <w:autoSpaceDN w:val="0"/>
        <w:adjustRightInd w:val="0"/>
        <w:spacing w:line="240" w:lineRule="auto"/>
        <w:textAlignment w:val="baseline"/>
        <w:rPr>
          <w:rFonts w:cstheme="minorHAnsi"/>
        </w:rPr>
      </w:pPr>
      <w:r w:rsidRPr="007F1C99">
        <w:rPr>
          <w:rFonts w:cstheme="minorHAnsi"/>
          <w:b/>
          <w:bCs/>
        </w:rPr>
        <w:t>VI.</w:t>
      </w:r>
      <w:r w:rsidRPr="007F1C99">
        <w:rPr>
          <w:rFonts w:cstheme="minorHAnsi"/>
        </w:rPr>
        <w:t xml:space="preserve">  </w:t>
      </w:r>
      <w:r w:rsidRPr="007F1C99">
        <w:rPr>
          <w:rFonts w:cstheme="minorHAnsi"/>
          <w:b/>
          <w:u w:val="single"/>
        </w:rPr>
        <w:t>20+ WEEKS POST-OP:</w:t>
      </w:r>
    </w:p>
    <w:p w14:paraId="404D8EAE" w14:textId="77777777" w:rsidR="00EF7976" w:rsidRPr="007F1C99" w:rsidRDefault="00EF7976" w:rsidP="00EF7976">
      <w:pPr>
        <w:overflowPunct w:val="0"/>
        <w:autoSpaceDE w:val="0"/>
        <w:autoSpaceDN w:val="0"/>
        <w:adjustRightInd w:val="0"/>
        <w:spacing w:line="240" w:lineRule="auto"/>
        <w:textAlignment w:val="baseline"/>
        <w:rPr>
          <w:rFonts w:cstheme="minorHAnsi"/>
        </w:rPr>
      </w:pPr>
      <w:r>
        <w:rPr>
          <w:rFonts w:cstheme="minorHAnsi"/>
        </w:rPr>
        <w:tab/>
      </w:r>
      <w:r w:rsidRPr="007F1C99">
        <w:rPr>
          <w:rFonts w:cstheme="minorHAnsi"/>
        </w:rPr>
        <w:t xml:space="preserve">a. </w:t>
      </w:r>
      <w:r>
        <w:rPr>
          <w:rFonts w:cstheme="minorHAnsi"/>
        </w:rPr>
        <w:tab/>
      </w:r>
      <w:r w:rsidRPr="007F1C99">
        <w:rPr>
          <w:rFonts w:cstheme="minorHAnsi"/>
        </w:rPr>
        <w:t xml:space="preserve"> Isokinetic test results for the shoulder patterns should demonstrate at least 80% </w:t>
      </w:r>
    </w:p>
    <w:p w14:paraId="7A678BD0" w14:textId="77777777" w:rsidR="00EF7976" w:rsidRPr="007F1C99" w:rsidRDefault="00EF7976" w:rsidP="00EF7976">
      <w:pPr>
        <w:rPr>
          <w:rFonts w:cstheme="minorHAnsi"/>
        </w:rPr>
      </w:pPr>
      <w:r w:rsidRPr="007F1C99">
        <w:rPr>
          <w:rFonts w:cstheme="minorHAnsi"/>
        </w:rPr>
        <w:t xml:space="preserve">                   </w:t>
      </w:r>
      <w:r>
        <w:rPr>
          <w:rFonts w:cstheme="minorHAnsi"/>
        </w:rPr>
        <w:tab/>
        <w:t xml:space="preserve"> </w:t>
      </w:r>
      <w:r w:rsidRPr="007F1C99">
        <w:rPr>
          <w:rFonts w:cstheme="minorHAnsi"/>
        </w:rPr>
        <w:t xml:space="preserve">strength and endurance (as compared to the other side) before proceeding to sport  </w:t>
      </w:r>
    </w:p>
    <w:p w14:paraId="716BAC43" w14:textId="77777777" w:rsidR="00EF7976" w:rsidRPr="007F1C99" w:rsidRDefault="00EF7976" w:rsidP="00EF7976">
      <w:pPr>
        <w:rPr>
          <w:rFonts w:cstheme="minorHAnsi"/>
        </w:rPr>
      </w:pPr>
      <w:r w:rsidRPr="007F1C99">
        <w:rPr>
          <w:rFonts w:cstheme="minorHAnsi"/>
        </w:rPr>
        <w:t xml:space="preserve">                   </w:t>
      </w:r>
      <w:r>
        <w:rPr>
          <w:rFonts w:cstheme="minorHAnsi"/>
        </w:rPr>
        <w:tab/>
        <w:t xml:space="preserve"> </w:t>
      </w:r>
      <w:r w:rsidRPr="007F1C99">
        <w:rPr>
          <w:rFonts w:cstheme="minorHAnsi"/>
        </w:rPr>
        <w:t>specific activities</w:t>
      </w:r>
    </w:p>
    <w:p w14:paraId="4ABC705D" w14:textId="77777777" w:rsidR="00EF7976" w:rsidRPr="007F1C99" w:rsidRDefault="00EF7976" w:rsidP="00EF7976">
      <w:pPr>
        <w:ind w:firstLine="720"/>
        <w:rPr>
          <w:rFonts w:cstheme="minorHAnsi"/>
        </w:rPr>
      </w:pPr>
      <w:r w:rsidRPr="007F1C99">
        <w:rPr>
          <w:rFonts w:cstheme="minorHAnsi"/>
        </w:rPr>
        <w:t xml:space="preserve">b. </w:t>
      </w:r>
      <w:r>
        <w:rPr>
          <w:rFonts w:cstheme="minorHAnsi"/>
        </w:rPr>
        <w:tab/>
      </w:r>
      <w:r w:rsidRPr="007F1C99">
        <w:rPr>
          <w:rFonts w:cstheme="minorHAnsi"/>
        </w:rPr>
        <w:t xml:space="preserve"> Initiate light upper body plyometrics program</w:t>
      </w:r>
    </w:p>
    <w:p w14:paraId="3A2F7A86" w14:textId="77777777" w:rsidR="00EF7976" w:rsidRPr="007F1C99" w:rsidRDefault="00EF7976" w:rsidP="00EF7976">
      <w:pPr>
        <w:ind w:firstLine="720"/>
        <w:rPr>
          <w:rFonts w:cstheme="minorHAnsi"/>
        </w:rPr>
      </w:pPr>
      <w:r w:rsidRPr="007F1C99">
        <w:rPr>
          <w:rFonts w:cstheme="minorHAnsi"/>
        </w:rPr>
        <w:t xml:space="preserve">c. </w:t>
      </w:r>
      <w:r>
        <w:rPr>
          <w:rFonts w:cstheme="minorHAnsi"/>
        </w:rPr>
        <w:tab/>
      </w:r>
      <w:r w:rsidRPr="007F1C99">
        <w:rPr>
          <w:rFonts w:cstheme="minorHAnsi"/>
        </w:rPr>
        <w:t xml:space="preserve"> Return to sports/unrestricted activity will vary depending on each individual and </w:t>
      </w:r>
    </w:p>
    <w:p w14:paraId="4A7C3F3F" w14:textId="77777777" w:rsidR="00EF7976" w:rsidRPr="007F1C99" w:rsidRDefault="00EF7976" w:rsidP="00EF7976">
      <w:pPr>
        <w:ind w:firstLine="720"/>
        <w:rPr>
          <w:rFonts w:cstheme="minorHAnsi"/>
        </w:rPr>
      </w:pPr>
      <w:r w:rsidRPr="007F1C99">
        <w:rPr>
          <w:rFonts w:cstheme="minorHAnsi"/>
        </w:rPr>
        <w:t xml:space="preserve">   </w:t>
      </w:r>
      <w:r>
        <w:rPr>
          <w:rFonts w:cstheme="minorHAnsi"/>
        </w:rPr>
        <w:tab/>
      </w:r>
      <w:r w:rsidRPr="007F1C99">
        <w:rPr>
          <w:rFonts w:cstheme="minorHAnsi"/>
        </w:rPr>
        <w:t xml:space="preserve"> factors such as activity demand, strength, range of motion, pain, etc. </w:t>
      </w:r>
      <w:proofErr w:type="gramStart"/>
      <w:r w:rsidRPr="007F1C99">
        <w:rPr>
          <w:rFonts w:cstheme="minorHAnsi"/>
        </w:rPr>
        <w:t>Generally</w:t>
      </w:r>
      <w:proofErr w:type="gramEnd"/>
      <w:r w:rsidRPr="007F1C99">
        <w:rPr>
          <w:rFonts w:cstheme="minorHAnsi"/>
        </w:rPr>
        <w:t xml:space="preserve"> the </w:t>
      </w:r>
    </w:p>
    <w:p w14:paraId="1B932230" w14:textId="77777777" w:rsidR="00EF7976" w:rsidRPr="007F1C99" w:rsidRDefault="00EF7976" w:rsidP="00EF7976">
      <w:pPr>
        <w:ind w:firstLine="720"/>
        <w:rPr>
          <w:rFonts w:cstheme="minorHAnsi"/>
        </w:rPr>
      </w:pPr>
      <w:r w:rsidRPr="007F1C99">
        <w:rPr>
          <w:rFonts w:cstheme="minorHAnsi"/>
        </w:rPr>
        <w:t xml:space="preserve">    </w:t>
      </w:r>
      <w:r>
        <w:rPr>
          <w:rFonts w:cstheme="minorHAnsi"/>
        </w:rPr>
        <w:tab/>
      </w:r>
      <w:r w:rsidRPr="007F1C99">
        <w:rPr>
          <w:rFonts w:cstheme="minorHAnsi"/>
        </w:rPr>
        <w:t xml:space="preserve"> earliest return to sports is between 5-6 months</w:t>
      </w:r>
    </w:p>
    <w:p w14:paraId="76935E28" w14:textId="77777777" w:rsidR="00EF7976" w:rsidRPr="007F1C99" w:rsidRDefault="00EF7976" w:rsidP="00EF7976">
      <w:pPr>
        <w:ind w:left="648"/>
        <w:rPr>
          <w:rFonts w:cstheme="minorHAnsi"/>
        </w:rPr>
      </w:pPr>
      <w:r>
        <w:rPr>
          <w:rFonts w:cstheme="minorHAnsi"/>
        </w:rPr>
        <w:tab/>
        <w:t>d.</w:t>
      </w:r>
      <w:r>
        <w:rPr>
          <w:rFonts w:cstheme="minorHAnsi"/>
        </w:rPr>
        <w:tab/>
      </w:r>
      <w:r w:rsidRPr="007F1C99">
        <w:rPr>
          <w:rFonts w:cstheme="minorHAnsi"/>
        </w:rPr>
        <w:t xml:space="preserve"> Overhead athletes initiate throwing program </w:t>
      </w:r>
      <w:r>
        <w:rPr>
          <w:rFonts w:cstheme="minorHAnsi"/>
        </w:rPr>
        <w:t>6-9</w:t>
      </w:r>
      <w:r w:rsidRPr="007F1C99">
        <w:rPr>
          <w:rFonts w:cstheme="minorHAnsi"/>
        </w:rPr>
        <w:t xml:space="preserve"> months from surgery</w:t>
      </w:r>
    </w:p>
    <w:p w14:paraId="0E9012C1" w14:textId="77777777" w:rsidR="00EF7976" w:rsidRDefault="00EF7976" w:rsidP="00EF7976">
      <w:pPr>
        <w:rPr>
          <w:b/>
        </w:rPr>
      </w:pPr>
    </w:p>
    <w:p w14:paraId="482C3115" w14:textId="77777777" w:rsidR="00EF7976" w:rsidRDefault="00EF7976" w:rsidP="00EF7976">
      <w:pPr>
        <w:rPr>
          <w:b/>
        </w:rPr>
      </w:pPr>
    </w:p>
    <w:p w14:paraId="6263CA98" w14:textId="77777777" w:rsidR="00EF7976" w:rsidRDefault="00EF7976" w:rsidP="00EF7976">
      <w:pPr>
        <w:rPr>
          <w:b/>
        </w:rPr>
      </w:pPr>
    </w:p>
    <w:p w14:paraId="29600C80" w14:textId="77777777" w:rsidR="00EF7976" w:rsidRPr="00D12E16" w:rsidRDefault="00EF7976" w:rsidP="00EF7976">
      <w:pPr>
        <w:rPr>
          <w:b/>
        </w:rPr>
      </w:pPr>
    </w:p>
    <w:p w14:paraId="64CC57D3" w14:textId="77777777" w:rsidR="00EF7976" w:rsidRDefault="00EF7976" w:rsidP="00EF7976">
      <w:pPr>
        <w:rPr>
          <w:noProof/>
          <w:sz w:val="19"/>
          <w:szCs w:val="19"/>
        </w:rPr>
      </w:pPr>
    </w:p>
    <w:p w14:paraId="0E5224E1" w14:textId="77777777" w:rsidR="00EF7976" w:rsidRDefault="00EF7976" w:rsidP="00EF7976">
      <w:pPr>
        <w:rPr>
          <w:noProof/>
          <w:sz w:val="19"/>
          <w:szCs w:val="19"/>
        </w:rPr>
      </w:pPr>
    </w:p>
    <w:p w14:paraId="005D7C72" w14:textId="77777777" w:rsidR="00EF7976" w:rsidRDefault="00EF7976" w:rsidP="00EF7976">
      <w:pPr>
        <w:rPr>
          <w:noProof/>
          <w:sz w:val="19"/>
          <w:szCs w:val="19"/>
        </w:rPr>
      </w:pPr>
    </w:p>
    <w:p w14:paraId="1D7BD771" w14:textId="77777777" w:rsidR="00EF7976" w:rsidRDefault="00EF7976" w:rsidP="00EF7976">
      <w:pPr>
        <w:rPr>
          <w:noProof/>
          <w:sz w:val="19"/>
          <w:szCs w:val="19"/>
        </w:rPr>
      </w:pPr>
    </w:p>
    <w:p w14:paraId="3304BC1B" w14:textId="77777777" w:rsidR="00EF7976" w:rsidRDefault="00EF7976" w:rsidP="00EF7976">
      <w:pPr>
        <w:rPr>
          <w:noProof/>
          <w:sz w:val="19"/>
          <w:szCs w:val="19"/>
        </w:rPr>
      </w:pPr>
    </w:p>
    <w:p w14:paraId="57B1268F" w14:textId="77777777" w:rsidR="00EF7976" w:rsidRDefault="00EF7976" w:rsidP="00EF7976">
      <w:pPr>
        <w:rPr>
          <w:noProof/>
          <w:sz w:val="19"/>
          <w:szCs w:val="19"/>
        </w:rPr>
      </w:pPr>
    </w:p>
    <w:p w14:paraId="4221121E" w14:textId="77777777" w:rsidR="00EF7976" w:rsidRDefault="00EF7976" w:rsidP="00EF7976">
      <w:pPr>
        <w:rPr>
          <w:noProof/>
          <w:sz w:val="19"/>
          <w:szCs w:val="19"/>
        </w:rPr>
      </w:pPr>
    </w:p>
    <w:p w14:paraId="09C0DE65" w14:textId="77777777" w:rsidR="00EF7976" w:rsidRDefault="00EF7976" w:rsidP="00EF7976">
      <w:pPr>
        <w:rPr>
          <w:noProof/>
          <w:sz w:val="19"/>
          <w:szCs w:val="19"/>
        </w:rPr>
      </w:pPr>
    </w:p>
    <w:p w14:paraId="472085D5" w14:textId="77777777" w:rsidR="00EF7976" w:rsidRDefault="00EF7976" w:rsidP="00EF7976">
      <w:pPr>
        <w:rPr>
          <w:noProof/>
          <w:sz w:val="19"/>
          <w:szCs w:val="19"/>
        </w:rPr>
      </w:pPr>
    </w:p>
    <w:p w14:paraId="45BB1E9C" w14:textId="77777777" w:rsidR="00EF7976" w:rsidRDefault="00EF7976" w:rsidP="00EF7976">
      <w:pPr>
        <w:rPr>
          <w:noProof/>
          <w:sz w:val="19"/>
          <w:szCs w:val="19"/>
        </w:rPr>
      </w:pPr>
    </w:p>
    <w:p w14:paraId="36922588" w14:textId="77777777" w:rsidR="00EF7976" w:rsidRDefault="00EF7976" w:rsidP="00EF7976">
      <w:pPr>
        <w:rPr>
          <w:noProof/>
          <w:sz w:val="19"/>
          <w:szCs w:val="19"/>
        </w:rPr>
      </w:pPr>
    </w:p>
    <w:p w14:paraId="1FB6AA99" w14:textId="77777777" w:rsidR="00EF7976" w:rsidRDefault="00EF7976" w:rsidP="00EF7976">
      <w:pPr>
        <w:rPr>
          <w:noProof/>
          <w:sz w:val="19"/>
          <w:szCs w:val="19"/>
        </w:rPr>
      </w:pPr>
    </w:p>
    <w:p w14:paraId="3DBB8167" w14:textId="77777777" w:rsidR="00EF7976" w:rsidRDefault="00EF7976" w:rsidP="00EF7976">
      <w:pPr>
        <w:rPr>
          <w:noProof/>
          <w:sz w:val="19"/>
          <w:szCs w:val="19"/>
        </w:rPr>
      </w:pPr>
    </w:p>
    <w:p w14:paraId="5D6033BE" w14:textId="77777777" w:rsidR="00EF7976" w:rsidRDefault="00EF7976" w:rsidP="00EF7976">
      <w:pPr>
        <w:rPr>
          <w:noProof/>
          <w:sz w:val="19"/>
          <w:szCs w:val="19"/>
        </w:rPr>
      </w:pPr>
    </w:p>
    <w:p w14:paraId="4EADEC5F" w14:textId="77777777" w:rsidR="00EF7976" w:rsidRDefault="00EF7976" w:rsidP="00EF7976">
      <w:pPr>
        <w:rPr>
          <w:noProof/>
          <w:sz w:val="19"/>
          <w:szCs w:val="19"/>
        </w:rPr>
      </w:pPr>
    </w:p>
    <w:p w14:paraId="0151C505" w14:textId="77777777" w:rsidR="00EF7976" w:rsidRDefault="00EF7976" w:rsidP="00EF7976">
      <w:pPr>
        <w:rPr>
          <w:noProof/>
          <w:sz w:val="19"/>
          <w:szCs w:val="19"/>
        </w:rPr>
      </w:pPr>
    </w:p>
    <w:p w14:paraId="38FFEF63" w14:textId="77777777" w:rsidR="00EF7976" w:rsidRDefault="00EF7976" w:rsidP="00EF7976">
      <w:pPr>
        <w:rPr>
          <w:noProof/>
          <w:sz w:val="19"/>
          <w:szCs w:val="19"/>
        </w:rPr>
      </w:pPr>
    </w:p>
    <w:p w14:paraId="4D8F8700" w14:textId="77777777" w:rsidR="00EF7976" w:rsidRDefault="00EF7976" w:rsidP="00EF7976">
      <w:pPr>
        <w:rPr>
          <w:noProof/>
          <w:sz w:val="19"/>
          <w:szCs w:val="19"/>
        </w:rPr>
      </w:pPr>
    </w:p>
    <w:p w14:paraId="163AEEBC" w14:textId="77777777" w:rsidR="00EF7976" w:rsidRDefault="00EF7976" w:rsidP="00EF7976">
      <w:pPr>
        <w:rPr>
          <w:noProof/>
          <w:sz w:val="19"/>
          <w:szCs w:val="19"/>
        </w:rPr>
      </w:pPr>
    </w:p>
    <w:p w14:paraId="6DE54CB4" w14:textId="77777777" w:rsidR="00EF7976" w:rsidRDefault="00EF7976" w:rsidP="00EF7976">
      <w:r>
        <w:rPr>
          <w:noProof/>
        </w:rPr>
        <w:lastRenderedPageBreak/>
        <w:drawing>
          <wp:anchor distT="0" distB="0" distL="0" distR="0" simplePos="0" relativeHeight="251659264" behindDoc="0" locked="0" layoutInCell="1" allowOverlap="0" wp14:anchorId="10BC8E41" wp14:editId="2CAA06A4">
            <wp:simplePos x="0" y="0"/>
            <wp:positionH relativeFrom="column">
              <wp:posOffset>3009265</wp:posOffset>
            </wp:positionH>
            <wp:positionV relativeFrom="line">
              <wp:posOffset>200025</wp:posOffset>
            </wp:positionV>
            <wp:extent cx="3200400" cy="3200400"/>
            <wp:effectExtent l="0" t="0" r="0" b="0"/>
            <wp:wrapSquare wrapText="bothSides"/>
            <wp:docPr id="4" name="Picture 4" descr="clip_image00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1(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3200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9"/>
          <w:szCs w:val="19"/>
        </w:rPr>
        <w:drawing>
          <wp:inline distT="0" distB="0" distL="0" distR="0" wp14:anchorId="11CD8FCE" wp14:editId="16129D97">
            <wp:extent cx="2528286" cy="3771627"/>
            <wp:effectExtent l="0" t="0" r="571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8286" cy="3771627"/>
                    </a:xfrm>
                    <a:prstGeom prst="rect">
                      <a:avLst/>
                    </a:prstGeom>
                    <a:noFill/>
                    <a:ln>
                      <a:noFill/>
                    </a:ln>
                  </pic:spPr>
                </pic:pic>
              </a:graphicData>
            </a:graphic>
          </wp:inline>
        </w:drawing>
      </w:r>
    </w:p>
    <w:p w14:paraId="1C0BAE46" w14:textId="77777777" w:rsidR="00D12E16" w:rsidRDefault="00D12E16"/>
    <w:p w14:paraId="1FDECC39" w14:textId="3DC55B6B" w:rsidR="00B00C5F" w:rsidRPr="000E50C0" w:rsidRDefault="00B00C5F"/>
    <w:sectPr w:rsidR="00B00C5F" w:rsidRPr="000E50C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050F6" w14:textId="77777777" w:rsidR="00E41B21" w:rsidRDefault="00E41B21" w:rsidP="005F69ED">
      <w:pPr>
        <w:spacing w:line="240" w:lineRule="auto"/>
      </w:pPr>
      <w:r>
        <w:separator/>
      </w:r>
    </w:p>
  </w:endnote>
  <w:endnote w:type="continuationSeparator" w:id="0">
    <w:p w14:paraId="4B8BAF7E" w14:textId="77777777" w:rsidR="00E41B21" w:rsidRDefault="00E41B21" w:rsidP="005F69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panose1 w:val="00000500000000000000"/>
    <w:charset w:val="4D"/>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40151" w14:textId="77777777" w:rsidR="00B83F2C" w:rsidRDefault="00B83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6FFFC" w14:textId="21C3B413" w:rsidR="005F69ED" w:rsidRDefault="00B83F2C">
    <w:pPr>
      <w:pStyle w:val="Footer"/>
    </w:pPr>
    <w:r w:rsidRPr="00B17146">
      <w:rPr>
        <w:color w:val="672146"/>
      </w:rPr>
      <w:t>4048 Cedar Bluff Drive, Suite 1</w:t>
    </w:r>
    <w:r>
      <w:rPr>
        <w:color w:val="672146"/>
      </w:rPr>
      <w:t xml:space="preserve">, </w:t>
    </w:r>
    <w:r w:rsidRPr="00B17146">
      <w:rPr>
        <w:color w:val="672146"/>
      </w:rPr>
      <w:t xml:space="preserve">Petoskey, MI 49770   </w:t>
    </w:r>
    <w:r>
      <w:rPr>
        <w:color w:val="672146"/>
      </w:rPr>
      <w:t xml:space="preserve">  </w:t>
    </w:r>
    <w:r w:rsidRPr="00B17146">
      <w:rPr>
        <w:color w:val="672146"/>
      </w:rPr>
      <w:t xml:space="preserve">• </w:t>
    </w:r>
    <w:r>
      <w:rPr>
        <w:color w:val="672146"/>
      </w:rPr>
      <w:t xml:space="preserve">  </w:t>
    </w:r>
    <w:r w:rsidRPr="00B17146">
      <w:rPr>
        <w:color w:val="672146"/>
      </w:rPr>
      <w:t xml:space="preserve">  1.</w:t>
    </w:r>
    <w:hyperlink r:id="rId1" w:history="1">
      <w:r w:rsidRPr="00B17146">
        <w:rPr>
          <w:rStyle w:val="elementor-icon-list-text"/>
          <w:rFonts w:ascii="Poppins" w:hAnsi="Poppins" w:cs="Poppins"/>
          <w:color w:val="672146"/>
          <w:sz w:val="20"/>
          <w:szCs w:val="20"/>
          <w:shd w:val="clear" w:color="auto" w:fill="FFFFFF"/>
        </w:rPr>
        <w:t>800.968.5155</w:t>
      </w:r>
    </w:hyperlink>
    <w:r>
      <w:rPr>
        <w:color w:val="672146"/>
      </w:rPr>
      <w:t xml:space="preserve">  </w:t>
    </w:r>
    <w:r w:rsidRPr="00B17146">
      <w:rPr>
        <w:color w:val="672146"/>
      </w:rPr>
      <w:t xml:space="preserve">   • </w:t>
    </w:r>
    <w:r>
      <w:rPr>
        <w:color w:val="672146"/>
      </w:rPr>
      <w:t xml:space="preserve">  </w:t>
    </w:r>
    <w:r w:rsidRPr="00B17146">
      <w:rPr>
        <w:color w:val="672146"/>
      </w:rPr>
      <w:t xml:space="preserve">  BayStreetOrtho.com</w:t>
    </w:r>
    <w:r w:rsidRPr="00B17146">
      <w:rPr>
        <w:color w:val="67214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2E51" w14:textId="77777777" w:rsidR="00B83F2C" w:rsidRDefault="00B83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98BC2" w14:textId="77777777" w:rsidR="00E41B21" w:rsidRDefault="00E41B21" w:rsidP="005F69ED">
      <w:pPr>
        <w:spacing w:line="240" w:lineRule="auto"/>
      </w:pPr>
      <w:r>
        <w:separator/>
      </w:r>
    </w:p>
  </w:footnote>
  <w:footnote w:type="continuationSeparator" w:id="0">
    <w:p w14:paraId="096D73D4" w14:textId="77777777" w:rsidR="00E41B21" w:rsidRDefault="00E41B21" w:rsidP="005F69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C339C" w14:textId="77777777" w:rsidR="00B83F2C" w:rsidRDefault="00B83F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881A" w14:textId="2C222910" w:rsidR="005F69ED" w:rsidRDefault="00B83F2C" w:rsidP="00B83F2C">
    <w:pPr>
      <w:pStyle w:val="Header"/>
      <w:ind w:left="360" w:firstLine="4680"/>
      <w:rPr>
        <w:b/>
        <w:sz w:val="28"/>
        <w:szCs w:val="28"/>
      </w:rPr>
    </w:pPr>
    <w:r>
      <w:rPr>
        <w:noProof/>
        <w:sz w:val="18"/>
        <w:szCs w:val="18"/>
      </w:rPr>
      <w:drawing>
        <wp:anchor distT="0" distB="0" distL="114300" distR="114300" simplePos="0" relativeHeight="251660288" behindDoc="0" locked="0" layoutInCell="1" allowOverlap="1" wp14:anchorId="03D72923" wp14:editId="55102A30">
          <wp:simplePos x="0" y="0"/>
          <wp:positionH relativeFrom="column">
            <wp:posOffset>-208085</wp:posOffset>
          </wp:positionH>
          <wp:positionV relativeFrom="paragraph">
            <wp:posOffset>-175932</wp:posOffset>
          </wp:positionV>
          <wp:extent cx="1197610" cy="832485"/>
          <wp:effectExtent l="0" t="0" r="0" b="5715"/>
          <wp:wrapSquare wrapText="bothSides"/>
          <wp:docPr id="13182118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08364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7610" cy="832485"/>
                  </a:xfrm>
                  <a:prstGeom prst="rect">
                    <a:avLst/>
                  </a:prstGeom>
                  <a:noFill/>
                </pic:spPr>
              </pic:pic>
            </a:graphicData>
          </a:graphic>
          <wp14:sizeRelH relativeFrom="page">
            <wp14:pctWidth>0</wp14:pctWidth>
          </wp14:sizeRelH>
          <wp14:sizeRelV relativeFrom="page">
            <wp14:pctHeight>0</wp14:pctHeight>
          </wp14:sizeRelV>
        </wp:anchor>
      </w:drawing>
    </w:r>
    <w:r w:rsidR="005F69ED">
      <w:rPr>
        <w:b/>
        <w:sz w:val="28"/>
        <w:szCs w:val="28"/>
      </w:rPr>
      <w:t>Kyle J. Hazelwood, M.D.</w:t>
    </w:r>
  </w:p>
  <w:p w14:paraId="2982A7F2" w14:textId="77777777" w:rsidR="00B83F2C" w:rsidRDefault="00B83F2C" w:rsidP="00B83F2C">
    <w:pPr>
      <w:pStyle w:val="Header"/>
      <w:ind w:left="360" w:firstLine="4680"/>
      <w:rPr>
        <w:b/>
        <w:sz w:val="28"/>
        <w:szCs w:val="28"/>
      </w:rPr>
    </w:pPr>
  </w:p>
  <w:p w14:paraId="685E11C1" w14:textId="77777777" w:rsidR="00B83F2C" w:rsidRDefault="00B83F2C" w:rsidP="00B83F2C">
    <w:pPr>
      <w:pStyle w:val="Header"/>
      <w:ind w:left="360" w:firstLine="4680"/>
      <w:rPr>
        <w:sz w:val="32"/>
        <w:szCs w:val="32"/>
      </w:rPr>
    </w:pPr>
  </w:p>
  <w:p w14:paraId="51F83914" w14:textId="77777777" w:rsidR="00314268" w:rsidRPr="00B83F2C" w:rsidRDefault="00314268" w:rsidP="00B83F2C">
    <w:pPr>
      <w:pStyle w:val="Header"/>
      <w:ind w:left="360" w:firstLine="4680"/>
      <w:rPr>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214C3" w14:textId="77777777" w:rsidR="00B83F2C" w:rsidRDefault="00B83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34C29"/>
    <w:multiLevelType w:val="hybridMultilevel"/>
    <w:tmpl w:val="9438D528"/>
    <w:lvl w:ilvl="0" w:tplc="B448E55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0760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9ED"/>
    <w:rsid w:val="00033C33"/>
    <w:rsid w:val="00095CD9"/>
    <w:rsid w:val="000E50C0"/>
    <w:rsid w:val="002139B9"/>
    <w:rsid w:val="00254DBA"/>
    <w:rsid w:val="00290062"/>
    <w:rsid w:val="002F76F4"/>
    <w:rsid w:val="00314268"/>
    <w:rsid w:val="00370BB6"/>
    <w:rsid w:val="00393914"/>
    <w:rsid w:val="003C3164"/>
    <w:rsid w:val="004356C5"/>
    <w:rsid w:val="00445FD6"/>
    <w:rsid w:val="004C4D78"/>
    <w:rsid w:val="005032AB"/>
    <w:rsid w:val="0054264B"/>
    <w:rsid w:val="005D2287"/>
    <w:rsid w:val="005F69ED"/>
    <w:rsid w:val="00703E16"/>
    <w:rsid w:val="007479E1"/>
    <w:rsid w:val="0079717B"/>
    <w:rsid w:val="007C0CD0"/>
    <w:rsid w:val="007F0FAD"/>
    <w:rsid w:val="00837A6F"/>
    <w:rsid w:val="008B7E6E"/>
    <w:rsid w:val="00925BCB"/>
    <w:rsid w:val="00B00C5F"/>
    <w:rsid w:val="00B030C6"/>
    <w:rsid w:val="00B24024"/>
    <w:rsid w:val="00B6173C"/>
    <w:rsid w:val="00B83F2C"/>
    <w:rsid w:val="00BD04C2"/>
    <w:rsid w:val="00C33F09"/>
    <w:rsid w:val="00C950EE"/>
    <w:rsid w:val="00D12E16"/>
    <w:rsid w:val="00DF34A5"/>
    <w:rsid w:val="00E41B21"/>
    <w:rsid w:val="00EF7976"/>
    <w:rsid w:val="00F46063"/>
    <w:rsid w:val="00FB3DCF"/>
    <w:rsid w:val="00FD57C7"/>
    <w:rsid w:val="00FF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4F60C"/>
  <w15:docId w15:val="{08C630B6-636D-B742-BF84-53046417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C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9ED"/>
    <w:pPr>
      <w:tabs>
        <w:tab w:val="center" w:pos="4680"/>
        <w:tab w:val="right" w:pos="9360"/>
      </w:tabs>
      <w:spacing w:line="240" w:lineRule="auto"/>
    </w:pPr>
  </w:style>
  <w:style w:type="character" w:customStyle="1" w:styleId="HeaderChar">
    <w:name w:val="Header Char"/>
    <w:basedOn w:val="DefaultParagraphFont"/>
    <w:link w:val="Header"/>
    <w:uiPriority w:val="99"/>
    <w:rsid w:val="005F69ED"/>
  </w:style>
  <w:style w:type="paragraph" w:styleId="Footer">
    <w:name w:val="footer"/>
    <w:basedOn w:val="Normal"/>
    <w:link w:val="FooterChar"/>
    <w:uiPriority w:val="99"/>
    <w:unhideWhenUsed/>
    <w:rsid w:val="005F69ED"/>
    <w:pPr>
      <w:tabs>
        <w:tab w:val="center" w:pos="4680"/>
        <w:tab w:val="right" w:pos="9360"/>
      </w:tabs>
      <w:spacing w:line="240" w:lineRule="auto"/>
    </w:pPr>
  </w:style>
  <w:style w:type="character" w:customStyle="1" w:styleId="FooterChar">
    <w:name w:val="Footer Char"/>
    <w:basedOn w:val="DefaultParagraphFont"/>
    <w:link w:val="Footer"/>
    <w:uiPriority w:val="99"/>
    <w:rsid w:val="005F69ED"/>
  </w:style>
  <w:style w:type="paragraph" w:styleId="BalloonText">
    <w:name w:val="Balloon Text"/>
    <w:basedOn w:val="Normal"/>
    <w:link w:val="BalloonTextChar"/>
    <w:uiPriority w:val="99"/>
    <w:semiHidden/>
    <w:unhideWhenUsed/>
    <w:rsid w:val="005F69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9ED"/>
    <w:rPr>
      <w:rFonts w:ascii="Tahoma" w:hAnsi="Tahoma" w:cs="Tahoma"/>
      <w:sz w:val="16"/>
      <w:szCs w:val="16"/>
    </w:rPr>
  </w:style>
  <w:style w:type="character" w:customStyle="1" w:styleId="elementor-icon-list-text">
    <w:name w:val="elementor-icon-list-text"/>
    <w:basedOn w:val="DefaultParagraphFont"/>
    <w:rsid w:val="00B83F2C"/>
  </w:style>
  <w:style w:type="paragraph" w:styleId="ListParagraph">
    <w:name w:val="List Paragraph"/>
    <w:basedOn w:val="Normal"/>
    <w:uiPriority w:val="34"/>
    <w:qFormat/>
    <w:rsid w:val="00EF79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tel:800.968.515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1BEE8-B904-444B-BEBC-7C9953826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Hazelwood</dc:creator>
  <cp:lastModifiedBy>Jennifer Lake</cp:lastModifiedBy>
  <cp:revision>2</cp:revision>
  <dcterms:created xsi:type="dcterms:W3CDTF">2024-07-02T14:34:00Z</dcterms:created>
  <dcterms:modified xsi:type="dcterms:W3CDTF">2024-07-02T14:34:00Z</dcterms:modified>
</cp:coreProperties>
</file>