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C0D7" w14:textId="77777777" w:rsidR="00933029" w:rsidRPr="007044B3" w:rsidRDefault="00933029" w:rsidP="00933029">
      <w:pPr>
        <w:rPr>
          <w:b/>
        </w:rPr>
      </w:pPr>
      <w:r w:rsidRPr="007044B3">
        <w:rPr>
          <w:b/>
        </w:rPr>
        <w:t>SHOULDER POSTERIOR LABRAL/INSTABILITY REPAIR</w:t>
      </w:r>
    </w:p>
    <w:p w14:paraId="5D81E3DA" w14:textId="77777777" w:rsidR="00933029" w:rsidRPr="007044B3" w:rsidRDefault="00933029" w:rsidP="00933029">
      <w:pPr>
        <w:rPr>
          <w:b/>
        </w:rPr>
      </w:pPr>
      <w:r w:rsidRPr="007044B3">
        <w:rPr>
          <w:b/>
        </w:rPr>
        <w:t>REHAB PROTOCOL AND POST-OP INSTRUCTIONS</w:t>
      </w:r>
    </w:p>
    <w:p w14:paraId="5B0F03AD" w14:textId="77777777" w:rsidR="00933029" w:rsidRPr="007044B3" w:rsidRDefault="00933029" w:rsidP="00933029">
      <w:pPr>
        <w:rPr>
          <w:b/>
        </w:rPr>
      </w:pPr>
    </w:p>
    <w:p w14:paraId="6A0CE9BF" w14:textId="77777777" w:rsidR="00933029" w:rsidRPr="007044B3" w:rsidRDefault="00933029" w:rsidP="00933029">
      <w:r w:rsidRPr="007044B3">
        <w:t>This protocol may vary in length and aggressiveness depending on factors such as: Size and location of the tear, associated injuries/procedures, strength/pain/swelling/range of motion status, primary vs revision repair, rehabilitation goals and expectations</w:t>
      </w:r>
    </w:p>
    <w:p w14:paraId="0C7045CB" w14:textId="77777777" w:rsidR="00933029" w:rsidRPr="00632C5C" w:rsidRDefault="00933029" w:rsidP="00933029"/>
    <w:p w14:paraId="4A322475" w14:textId="77777777" w:rsidR="00933029" w:rsidRPr="00632C5C" w:rsidRDefault="00933029" w:rsidP="00933029">
      <w:r w:rsidRPr="00632C5C">
        <w:rPr>
          <w:b/>
          <w:bCs/>
          <w:u w:val="single"/>
        </w:rPr>
        <w:t>For Patients at a glance</w:t>
      </w:r>
    </w:p>
    <w:p w14:paraId="00AD80B0" w14:textId="77777777" w:rsidR="00933029" w:rsidRPr="00632C5C" w:rsidRDefault="00933029" w:rsidP="00933029">
      <w:r w:rsidRPr="00632C5C">
        <w:t>a.</w:t>
      </w:r>
      <w:r w:rsidRPr="00632C5C">
        <w:tab/>
      </w:r>
      <w:r w:rsidRPr="00632C5C">
        <w:rPr>
          <w:b/>
          <w:bCs/>
        </w:rPr>
        <w:t xml:space="preserve">Brace: </w:t>
      </w:r>
      <w:r w:rsidRPr="00632C5C">
        <w:t xml:space="preserve">Use abduction sling </w:t>
      </w:r>
      <w:r w:rsidRPr="00632C5C">
        <w:rPr>
          <w:b/>
        </w:rPr>
        <w:t>x 4 weeks post-op</w:t>
      </w:r>
      <w:r w:rsidRPr="00632C5C">
        <w:t xml:space="preserve"> </w:t>
      </w:r>
      <w:r w:rsidRPr="00632C5C">
        <w:rPr>
          <w:bCs/>
        </w:rPr>
        <w:t>even while sleeping.</w:t>
      </w:r>
      <w:r w:rsidRPr="00632C5C">
        <w:rPr>
          <w:b/>
          <w:u w:val="single"/>
        </w:rPr>
        <w:t xml:space="preserve"> </w:t>
      </w:r>
      <w:r w:rsidRPr="00632C5C">
        <w:t xml:space="preserve">May remove sling for </w:t>
      </w:r>
      <w:r w:rsidRPr="00632C5C">
        <w:tab/>
        <w:t>exercises/therapy and showering.</w:t>
      </w:r>
    </w:p>
    <w:p w14:paraId="1B2E8DCC" w14:textId="77777777" w:rsidR="00933029" w:rsidRPr="00632C5C" w:rsidRDefault="00933029" w:rsidP="00933029">
      <w:pPr>
        <w:rPr>
          <w:b/>
        </w:rPr>
      </w:pPr>
      <w:r w:rsidRPr="00632C5C">
        <w:tab/>
      </w:r>
      <w:proofErr w:type="spellStart"/>
      <w:r w:rsidRPr="00632C5C">
        <w:t>i</w:t>
      </w:r>
      <w:proofErr w:type="spellEnd"/>
      <w:r w:rsidRPr="00632C5C">
        <w:t>.</w:t>
      </w:r>
      <w:r w:rsidRPr="00632C5C">
        <w:tab/>
        <w:t xml:space="preserve">For large instability repairs </w:t>
      </w:r>
      <w:r w:rsidRPr="00632C5C">
        <w:rPr>
          <w:b/>
        </w:rPr>
        <w:t>you may be instructed to wear the sling for 6 weeks</w:t>
      </w:r>
      <w:r w:rsidRPr="00632C5C">
        <w:t>.</w:t>
      </w:r>
    </w:p>
    <w:p w14:paraId="640284E1" w14:textId="77777777" w:rsidR="00933029" w:rsidRPr="00632C5C" w:rsidRDefault="00933029" w:rsidP="00933029">
      <w:pPr>
        <w:rPr>
          <w:bCs/>
        </w:rPr>
      </w:pPr>
      <w:r w:rsidRPr="00632C5C">
        <w:rPr>
          <w:bCs/>
        </w:rPr>
        <w:t>b.</w:t>
      </w:r>
      <w:r w:rsidRPr="00632C5C">
        <w:rPr>
          <w:bCs/>
        </w:rPr>
        <w:tab/>
      </w:r>
      <w:r w:rsidRPr="00632C5C">
        <w:rPr>
          <w:b/>
        </w:rPr>
        <w:t xml:space="preserve">Physical Therapy: </w:t>
      </w:r>
      <w:r w:rsidRPr="00632C5C">
        <w:rPr>
          <w:bCs/>
        </w:rPr>
        <w:t xml:space="preserve">Begin physical therapy within </w:t>
      </w:r>
      <w:r>
        <w:rPr>
          <w:bCs/>
        </w:rPr>
        <w:t>7-10</w:t>
      </w:r>
      <w:r w:rsidRPr="00632C5C">
        <w:rPr>
          <w:bCs/>
        </w:rPr>
        <w:t xml:space="preserve"> </w:t>
      </w:r>
      <w:r>
        <w:rPr>
          <w:bCs/>
        </w:rPr>
        <w:t xml:space="preserve">days </w:t>
      </w:r>
      <w:r w:rsidRPr="00632C5C">
        <w:rPr>
          <w:bCs/>
        </w:rPr>
        <w:t>after surgery.</w:t>
      </w:r>
    </w:p>
    <w:p w14:paraId="4FB092CD" w14:textId="77777777" w:rsidR="00933029" w:rsidRDefault="00933029" w:rsidP="00933029">
      <w:pPr>
        <w:rPr>
          <w:bCs/>
        </w:rPr>
      </w:pPr>
      <w:r w:rsidRPr="00632C5C">
        <w:rPr>
          <w:bCs/>
        </w:rPr>
        <w:t>c.</w:t>
      </w:r>
      <w:r w:rsidRPr="00632C5C">
        <w:rPr>
          <w:bCs/>
        </w:rPr>
        <w:tab/>
      </w:r>
      <w:r>
        <w:rPr>
          <w:b/>
        </w:rPr>
        <w:t xml:space="preserve">Dressing/Shower: </w:t>
      </w:r>
      <w:r w:rsidRPr="00632C5C">
        <w:t xml:space="preserve">May </w:t>
      </w:r>
      <w:r w:rsidRPr="00632C5C">
        <w:rPr>
          <w:b/>
        </w:rPr>
        <w:t>remove bandage post-op day 3</w:t>
      </w:r>
      <w:r w:rsidRPr="00632C5C">
        <w:t xml:space="preserve"> and clean shoulder with alcohol and </w:t>
      </w:r>
      <w:r>
        <w:tab/>
      </w:r>
      <w:r w:rsidRPr="00632C5C">
        <w:t xml:space="preserve">gauze. Keep </w:t>
      </w:r>
      <w:r>
        <w:t xml:space="preserve">any </w:t>
      </w:r>
      <w:proofErr w:type="spellStart"/>
      <w:r w:rsidRPr="00632C5C">
        <w:t>steri</w:t>
      </w:r>
      <w:proofErr w:type="spellEnd"/>
      <w:r w:rsidRPr="00632C5C">
        <w:t xml:space="preserve">-strips/sutures in place and reinforce with band aids as needed. </w:t>
      </w:r>
      <w:r w:rsidRPr="00632C5C">
        <w:rPr>
          <w:b/>
        </w:rPr>
        <w:t xml:space="preserve">Ok to </w:t>
      </w:r>
      <w:r>
        <w:rPr>
          <w:b/>
        </w:rPr>
        <w:tab/>
      </w:r>
      <w:r w:rsidRPr="00632C5C">
        <w:rPr>
          <w:b/>
        </w:rPr>
        <w:t>shower, keeping shoulder covered and as dry as possible</w:t>
      </w:r>
      <w:r w:rsidRPr="00632C5C">
        <w:t xml:space="preserve"> with saran wrap</w:t>
      </w:r>
      <w:r>
        <w:t xml:space="preserve"> or something similar</w:t>
      </w:r>
      <w:r w:rsidRPr="00632C5C">
        <w:t xml:space="preserve"> </w:t>
      </w:r>
      <w:r>
        <w:tab/>
      </w:r>
      <w:r w:rsidRPr="00632C5C">
        <w:t>and tape while dressing is still on.</w:t>
      </w:r>
    </w:p>
    <w:p w14:paraId="43FCA9A6" w14:textId="77777777" w:rsidR="00933029" w:rsidRDefault="00933029" w:rsidP="00933029">
      <w:r>
        <w:rPr>
          <w:bCs/>
        </w:rPr>
        <w:t>d.</w:t>
      </w:r>
      <w:r>
        <w:rPr>
          <w:bCs/>
        </w:rPr>
        <w:tab/>
      </w:r>
      <w:r w:rsidRPr="00632C5C">
        <w:t>After removing dressing on 3</w:t>
      </w:r>
      <w:r w:rsidRPr="00632C5C">
        <w:rPr>
          <w:vertAlign w:val="superscript"/>
        </w:rPr>
        <w:t>rd</w:t>
      </w:r>
      <w:r w:rsidRPr="00632C5C">
        <w:t xml:space="preserve"> day, you do not need to keep shoulder covered for showers.</w:t>
      </w:r>
      <w:r>
        <w:t xml:space="preserve"> </w:t>
      </w:r>
      <w:r w:rsidRPr="00632C5C">
        <w:t xml:space="preserve">Do </w:t>
      </w:r>
      <w:r>
        <w:tab/>
      </w:r>
      <w:r w:rsidRPr="00632C5C">
        <w:t xml:space="preserve">not scrub incisions while in shower. Just let soap/water drain over shoulder and pat dry. Do not </w:t>
      </w:r>
      <w:r>
        <w:tab/>
      </w:r>
      <w:r w:rsidRPr="00632C5C">
        <w:t>submerge incisions in bath or pool until fully healed (</w:t>
      </w:r>
      <w:r>
        <w:t>3-4</w:t>
      </w:r>
      <w:r w:rsidRPr="00632C5C">
        <w:t xml:space="preserve"> weeks)</w:t>
      </w:r>
    </w:p>
    <w:p w14:paraId="4F0523B7" w14:textId="77777777" w:rsidR="00933029" w:rsidRDefault="00933029" w:rsidP="00933029">
      <w:r>
        <w:t>e.</w:t>
      </w:r>
      <w:r>
        <w:tab/>
        <w:t xml:space="preserve">You may have been given an ice machine to help with swelling/pain control after surgery. Use </w:t>
      </w:r>
    </w:p>
    <w:p w14:paraId="1337F83A" w14:textId="77777777" w:rsidR="00933029" w:rsidRDefault="00933029" w:rsidP="00933029">
      <w:pPr>
        <w:rPr>
          <w:bCs/>
        </w:rPr>
      </w:pPr>
      <w:r>
        <w:tab/>
        <w:t xml:space="preserve">20-30 minutes every 1-2 </w:t>
      </w:r>
      <w:proofErr w:type="spellStart"/>
      <w:r>
        <w:t>hrs</w:t>
      </w:r>
      <w:proofErr w:type="spellEnd"/>
      <w:r>
        <w:t xml:space="preserve"> for the first few days and then as needed thereafter. If you do not </w:t>
      </w:r>
      <w:r>
        <w:tab/>
        <w:t>have an ice machine, use cold packs/ice bags.</w:t>
      </w:r>
    </w:p>
    <w:p w14:paraId="653A8D41" w14:textId="77777777" w:rsidR="00933029" w:rsidRDefault="00933029" w:rsidP="00933029">
      <w:pPr>
        <w:rPr>
          <w:bCs/>
        </w:rPr>
      </w:pPr>
      <w:r>
        <w:rPr>
          <w:bCs/>
        </w:rPr>
        <w:t>f.</w:t>
      </w:r>
      <w:r>
        <w:rPr>
          <w:bCs/>
        </w:rPr>
        <w:tab/>
      </w:r>
      <w:r w:rsidRPr="00632C5C">
        <w:t xml:space="preserve">If you had a </w:t>
      </w:r>
      <w:r w:rsidRPr="00632C5C">
        <w:rPr>
          <w:b/>
        </w:rPr>
        <w:t xml:space="preserve">nerve block at the time of surgery, it usually wears off </w:t>
      </w:r>
      <w:r>
        <w:rPr>
          <w:b/>
        </w:rPr>
        <w:t>between</w:t>
      </w:r>
      <w:r w:rsidRPr="00632C5C">
        <w:rPr>
          <w:b/>
        </w:rPr>
        <w:t xml:space="preserve"> </w:t>
      </w:r>
      <w:r>
        <w:rPr>
          <w:b/>
        </w:rPr>
        <w:t>1-</w:t>
      </w:r>
      <w:r w:rsidRPr="00632C5C">
        <w:rPr>
          <w:b/>
        </w:rPr>
        <w:t>2 days post-</w:t>
      </w:r>
      <w:r>
        <w:rPr>
          <w:b/>
        </w:rPr>
        <w:tab/>
      </w:r>
      <w:r w:rsidRPr="00632C5C">
        <w:rPr>
          <w:b/>
        </w:rPr>
        <w:t>operatively</w:t>
      </w:r>
      <w:r w:rsidRPr="00632C5C">
        <w:t xml:space="preserve">. It is normal to have some numbness in the shoulder/arm the first few days after </w:t>
      </w:r>
      <w:r>
        <w:tab/>
      </w:r>
      <w:r w:rsidRPr="00632C5C">
        <w:t xml:space="preserve">surgery as a result. </w:t>
      </w:r>
    </w:p>
    <w:p w14:paraId="1249DBB2" w14:textId="77777777" w:rsidR="00933029" w:rsidRDefault="00933029" w:rsidP="00933029">
      <w:pPr>
        <w:rPr>
          <w:bCs/>
        </w:rPr>
      </w:pPr>
      <w:r>
        <w:rPr>
          <w:bCs/>
        </w:rPr>
        <w:t>g.</w:t>
      </w:r>
      <w:r>
        <w:rPr>
          <w:bCs/>
        </w:rPr>
        <w:tab/>
      </w:r>
      <w:r w:rsidRPr="00632C5C">
        <w:t xml:space="preserve">Take the prescribed pain medications as directed. You can supplement your pain control </w:t>
      </w:r>
      <w:r>
        <w:t xml:space="preserve">with </w:t>
      </w:r>
      <w:r>
        <w:tab/>
      </w:r>
      <w:r w:rsidRPr="00632C5C">
        <w:t xml:space="preserve">over-the-counter ibuprofen </w:t>
      </w:r>
      <w:r>
        <w:t xml:space="preserve">and Tylenol </w:t>
      </w:r>
      <w:r w:rsidRPr="00632C5C">
        <w:t xml:space="preserve">if needed, making sure to follow the dosage as </w:t>
      </w:r>
      <w:r>
        <w:tab/>
      </w:r>
      <w:r w:rsidRPr="00632C5C">
        <w:t xml:space="preserve">recommended on the bottle. </w:t>
      </w:r>
    </w:p>
    <w:p w14:paraId="367DF06A" w14:textId="77777777" w:rsidR="00933029" w:rsidRDefault="00933029" w:rsidP="00933029">
      <w:r>
        <w:rPr>
          <w:bCs/>
        </w:rPr>
        <w:t>h.</w:t>
      </w:r>
      <w:r>
        <w:rPr>
          <w:bCs/>
        </w:rPr>
        <w:tab/>
      </w:r>
      <w:r w:rsidRPr="00632C5C">
        <w:t xml:space="preserve">There is no conclusive data about safe to return to driving after shoulder surgery. You cannot </w:t>
      </w:r>
      <w:r>
        <w:tab/>
      </w:r>
      <w:r w:rsidRPr="00632C5C">
        <w:t xml:space="preserve">drive while taking pain medications. </w:t>
      </w:r>
      <w:r>
        <w:t>It</w:t>
      </w:r>
      <w:r w:rsidRPr="00632C5C">
        <w:t xml:space="preserve"> is a good idea to arrange for someone else to </w:t>
      </w:r>
      <w:r>
        <w:t>d</w:t>
      </w:r>
      <w:r w:rsidRPr="00632C5C">
        <w:t xml:space="preserve">rive for </w:t>
      </w:r>
      <w:r>
        <w:tab/>
      </w:r>
      <w:r w:rsidRPr="00632C5C">
        <w:t xml:space="preserve">the first few weeks. Return to driving is highly individualized and is generally guided by your </w:t>
      </w:r>
      <w:r>
        <w:tab/>
      </w:r>
      <w:r w:rsidRPr="00632C5C">
        <w:t>ability to drive safely and your ability to make evasive maneuvers if that was required.</w:t>
      </w:r>
    </w:p>
    <w:p w14:paraId="187CE78E" w14:textId="77777777" w:rsidR="00933029" w:rsidRPr="00F06A0A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1008"/>
        <w:textAlignment w:val="baseline"/>
        <w:rPr>
          <w:sz w:val="20"/>
          <w:szCs w:val="20"/>
        </w:rPr>
      </w:pPr>
    </w:p>
    <w:p w14:paraId="0ACBEC49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rPr>
          <w:b/>
        </w:rPr>
        <w:t>I.</w:t>
      </w:r>
      <w:r w:rsidRPr="007044B3">
        <w:tab/>
      </w:r>
      <w:r w:rsidRPr="007044B3">
        <w:rPr>
          <w:b/>
          <w:u w:val="single"/>
        </w:rPr>
        <w:t>REHABILITATION PROTOCOL. PHASE I: INITIAL POST-OP PHASE DAYS 1-7</w:t>
      </w:r>
    </w:p>
    <w:p w14:paraId="4C345AC0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7044B3">
        <w:tab/>
        <w:t>a.</w:t>
      </w:r>
      <w:r w:rsidRPr="007044B3">
        <w:tab/>
        <w:t xml:space="preserve">Abduction sling at all times, even while sleeping </w:t>
      </w:r>
    </w:p>
    <w:p w14:paraId="0F8A545D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7044B3">
        <w:tab/>
        <w:t>b.</w:t>
      </w:r>
      <w:r w:rsidRPr="007044B3">
        <w:tab/>
        <w:t>Home exercises:</w:t>
      </w:r>
    </w:p>
    <w:p w14:paraId="48D33ABE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>
        <w:tab/>
      </w:r>
      <w:r>
        <w:tab/>
      </w:r>
      <w:proofErr w:type="spellStart"/>
      <w:r w:rsidRPr="007044B3">
        <w:t>i</w:t>
      </w:r>
      <w:proofErr w:type="spellEnd"/>
      <w:r w:rsidRPr="007044B3">
        <w:t>.</w:t>
      </w:r>
      <w:r w:rsidRPr="007044B3">
        <w:tab/>
      </w:r>
      <w:r w:rsidRPr="007044B3">
        <w:rPr>
          <w:b/>
        </w:rPr>
        <w:t>Elbow and Wrist Range of Motion (ROM):</w:t>
      </w:r>
      <w:r w:rsidRPr="007044B3">
        <w:t xml:space="preserve"> Work on achieving full elbow flexion </w:t>
      </w:r>
      <w:r>
        <w:tab/>
      </w:r>
      <w:r>
        <w:tab/>
      </w:r>
      <w:r>
        <w:tab/>
      </w:r>
      <w:r>
        <w:tab/>
      </w:r>
      <w:r w:rsidRPr="007044B3">
        <w:t xml:space="preserve">and extension. Work on wrist flexion/extension/supination and pronation while </w:t>
      </w:r>
    </w:p>
    <w:p w14:paraId="6A816562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</w:p>
    <w:p w14:paraId="011B630E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>
        <w:tab/>
      </w:r>
      <w:r>
        <w:tab/>
        <w:t xml:space="preserve"> </w:t>
      </w:r>
      <w:r>
        <w:tab/>
      </w:r>
      <w:r w:rsidRPr="007044B3">
        <w:t>keeping shoulder steady and in neutral position.</w:t>
      </w:r>
    </w:p>
    <w:p w14:paraId="12B3CCA2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7044B3">
        <w:lastRenderedPageBreak/>
        <w:tab/>
      </w:r>
      <w:r w:rsidRPr="007044B3">
        <w:tab/>
        <w:t>ii.</w:t>
      </w:r>
      <w:r w:rsidRPr="007044B3">
        <w:tab/>
      </w:r>
      <w:r w:rsidRPr="007044B3">
        <w:rPr>
          <w:b/>
        </w:rPr>
        <w:t xml:space="preserve">Hand Squeezing Exercises: </w:t>
      </w:r>
      <w:r w:rsidRPr="007044B3">
        <w:t xml:space="preserve">Work on grip strengthening. Can make a fist and </w:t>
      </w:r>
      <w:r>
        <w:tab/>
      </w:r>
      <w:r>
        <w:tab/>
      </w:r>
      <w:r>
        <w:tab/>
      </w:r>
      <w:r>
        <w:tab/>
      </w:r>
      <w:r w:rsidRPr="007044B3">
        <w:t xml:space="preserve">hold or use foam ball. </w:t>
      </w:r>
    </w:p>
    <w:p w14:paraId="16BE0D57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7044B3">
        <w:tab/>
      </w:r>
      <w:r w:rsidRPr="007044B3">
        <w:tab/>
        <w:t>iii.</w:t>
      </w:r>
      <w:r w:rsidRPr="007044B3">
        <w:tab/>
      </w:r>
      <w:r w:rsidRPr="007044B3">
        <w:rPr>
          <w:b/>
        </w:rPr>
        <w:t xml:space="preserve">Pendulum Exercises: </w:t>
      </w:r>
      <w:r w:rsidRPr="007044B3">
        <w:t xml:space="preserve">Come out of the sling. Bend over slightly at the waist while </w:t>
      </w:r>
      <w:r>
        <w:tab/>
      </w:r>
      <w:r>
        <w:tab/>
      </w:r>
      <w:r>
        <w:tab/>
      </w:r>
      <w:r w:rsidRPr="007044B3">
        <w:t>holding on to something (</w:t>
      </w:r>
      <w:proofErr w:type="gramStart"/>
      <w:r w:rsidRPr="007044B3">
        <w:t>e.g.</w:t>
      </w:r>
      <w:proofErr w:type="gramEnd"/>
      <w:r w:rsidRPr="007044B3">
        <w:t xml:space="preserve"> countertop). Slowly move the arm in small circles. </w:t>
      </w:r>
      <w:r>
        <w:tab/>
      </w:r>
      <w:r>
        <w:tab/>
      </w:r>
      <w:r>
        <w:tab/>
      </w:r>
      <w:r>
        <w:tab/>
      </w:r>
      <w:r w:rsidRPr="007044B3">
        <w:t>Can do 3x/day</w:t>
      </w:r>
    </w:p>
    <w:p w14:paraId="14128136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7044B3">
        <w:tab/>
      </w:r>
      <w:r w:rsidRPr="007044B3">
        <w:tab/>
        <w:t>iv.</w:t>
      </w:r>
      <w:r w:rsidRPr="007044B3">
        <w:tab/>
      </w:r>
      <w:r w:rsidRPr="007044B3">
        <w:rPr>
          <w:b/>
        </w:rPr>
        <w:t xml:space="preserve">Supine Assisted Shoulder Flexion: </w:t>
      </w:r>
      <w:r w:rsidRPr="007044B3">
        <w:t xml:space="preserve">Lie on back with arm at side and thumb </w:t>
      </w:r>
      <w:r>
        <w:tab/>
      </w:r>
      <w:r>
        <w:tab/>
      </w:r>
      <w:r>
        <w:tab/>
      </w:r>
      <w:r>
        <w:tab/>
      </w:r>
      <w:r w:rsidRPr="007044B3">
        <w:t xml:space="preserve">pointed towards ceiling. Use your nonoperative arm and grab the operative side </w:t>
      </w:r>
      <w:r>
        <w:tab/>
      </w:r>
      <w:r>
        <w:tab/>
      </w:r>
      <w:r>
        <w:tab/>
      </w:r>
      <w:r w:rsidRPr="007044B3">
        <w:t>at the wrist slowly raising the operative arm to 90 degrees only</w:t>
      </w:r>
    </w:p>
    <w:p w14:paraId="24F3B219" w14:textId="77777777" w:rsidR="00933029" w:rsidRPr="00F55DBA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</w:p>
    <w:p w14:paraId="34043120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u w:val="single"/>
        </w:rPr>
      </w:pPr>
      <w:r w:rsidRPr="007044B3">
        <w:rPr>
          <w:b/>
        </w:rPr>
        <w:t>II.</w:t>
      </w:r>
      <w:r w:rsidRPr="007044B3">
        <w:tab/>
      </w:r>
      <w:r w:rsidRPr="007044B3">
        <w:rPr>
          <w:b/>
          <w:u w:val="single"/>
        </w:rPr>
        <w:t>REHABILITATION PROTOCOL. PROTECTION PHASE: POST OP WEEKS 1-4</w:t>
      </w:r>
    </w:p>
    <w:p w14:paraId="1FDD7820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a.</w:t>
      </w:r>
      <w:r w:rsidRPr="007044B3">
        <w:tab/>
        <w:t xml:space="preserve">Continue sling. </w:t>
      </w:r>
      <w:r w:rsidRPr="007044B3">
        <w:rPr>
          <w:b/>
        </w:rPr>
        <w:t xml:space="preserve">Start physical therapy at post-op week 2. </w:t>
      </w:r>
    </w:p>
    <w:p w14:paraId="0E561724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b.</w:t>
      </w:r>
      <w:r w:rsidRPr="007044B3">
        <w:tab/>
        <w:t>Continue previous exercises</w:t>
      </w:r>
    </w:p>
    <w:p w14:paraId="17C2820E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c.</w:t>
      </w:r>
      <w:r w:rsidRPr="007044B3">
        <w:tab/>
        <w:t>Full pendulum exercises</w:t>
      </w:r>
    </w:p>
    <w:p w14:paraId="1C04173C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d.</w:t>
      </w:r>
      <w:r w:rsidRPr="007044B3">
        <w:tab/>
        <w:t>Can start active assisted range of motion—flexion and abduction</w:t>
      </w:r>
    </w:p>
    <w:p w14:paraId="63FC2735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7044B3">
        <w:tab/>
      </w:r>
      <w:r w:rsidRPr="007044B3">
        <w:tab/>
      </w:r>
      <w:proofErr w:type="spellStart"/>
      <w:r w:rsidRPr="007044B3">
        <w:t>i</w:t>
      </w:r>
      <w:proofErr w:type="spellEnd"/>
      <w:r w:rsidRPr="007044B3">
        <w:t>.</w:t>
      </w:r>
      <w:r w:rsidRPr="007044B3">
        <w:tab/>
      </w:r>
      <w:r w:rsidRPr="007044B3">
        <w:rPr>
          <w:b/>
        </w:rPr>
        <w:t xml:space="preserve">Weeks 1-2: Active assisted flexion and abduction limited 90 degrees. </w:t>
      </w:r>
    </w:p>
    <w:p w14:paraId="5B790C9C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7044B3">
        <w:rPr>
          <w:b/>
        </w:rPr>
        <w:tab/>
      </w:r>
      <w:r w:rsidRPr="007044B3">
        <w:rPr>
          <w:b/>
        </w:rPr>
        <w:tab/>
      </w:r>
      <w:r w:rsidRPr="007044B3">
        <w:t>ii.</w:t>
      </w:r>
      <w:r w:rsidRPr="007044B3">
        <w:tab/>
      </w:r>
      <w:r w:rsidRPr="007044B3">
        <w:rPr>
          <w:b/>
        </w:rPr>
        <w:t xml:space="preserve">Weeks 2-4: AAROM: Flexion and abduction increases to 120 degrees. </w:t>
      </w:r>
    </w:p>
    <w:p w14:paraId="4DE59191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rPr>
          <w:b/>
        </w:rPr>
        <w:tab/>
      </w:r>
      <w:r w:rsidRPr="007044B3">
        <w:t>e.</w:t>
      </w:r>
      <w:r w:rsidRPr="007044B3">
        <w:tab/>
        <w:t>Shoulder shrugs</w:t>
      </w:r>
    </w:p>
    <w:p w14:paraId="7B0E39CB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f.</w:t>
      </w:r>
      <w:r w:rsidRPr="007044B3">
        <w:tab/>
        <w:t>Scapular/Deltoid isometrics</w:t>
      </w:r>
    </w:p>
    <w:p w14:paraId="6BCC23F1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g.</w:t>
      </w:r>
      <w:r w:rsidRPr="007044B3">
        <w:tab/>
        <w:t>Can ride stationary bike with shoulder immobilizer on</w:t>
      </w:r>
    </w:p>
    <w:p w14:paraId="118BD6DB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h.</w:t>
      </w:r>
      <w:r w:rsidRPr="007044B3">
        <w:tab/>
        <w:t xml:space="preserve">Lifting restrictions: &lt;10 </w:t>
      </w:r>
      <w:proofErr w:type="spellStart"/>
      <w:r w:rsidRPr="007044B3">
        <w:t>lbs</w:t>
      </w:r>
      <w:proofErr w:type="spellEnd"/>
    </w:p>
    <w:p w14:paraId="3CBE3E3D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</w:r>
    </w:p>
    <w:p w14:paraId="69668A37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rPr>
          <w:b/>
        </w:rPr>
        <w:t>III.</w:t>
      </w:r>
      <w:r w:rsidRPr="007044B3">
        <w:rPr>
          <w:b/>
        </w:rPr>
        <w:tab/>
      </w:r>
      <w:r w:rsidRPr="007044B3">
        <w:rPr>
          <w:b/>
          <w:u w:val="single"/>
        </w:rPr>
        <w:t>REHABILITATION PROTOCOL. EARLY STRENGTH</w:t>
      </w:r>
      <w:r>
        <w:rPr>
          <w:b/>
          <w:u w:val="single"/>
        </w:rPr>
        <w:t>/</w:t>
      </w:r>
      <w:r w:rsidRPr="007044B3">
        <w:rPr>
          <w:b/>
          <w:u w:val="single"/>
        </w:rPr>
        <w:t>ENDURANCE</w:t>
      </w:r>
      <w:r>
        <w:rPr>
          <w:b/>
          <w:u w:val="single"/>
        </w:rPr>
        <w:t xml:space="preserve"> </w:t>
      </w:r>
      <w:r w:rsidRPr="007044B3">
        <w:rPr>
          <w:b/>
          <w:u w:val="single"/>
        </w:rPr>
        <w:t>PHASE: POST OP WEEKS 4-</w:t>
      </w:r>
      <w:r>
        <w:rPr>
          <w:b/>
          <w:u w:val="single"/>
        </w:rPr>
        <w:t>8</w:t>
      </w:r>
    </w:p>
    <w:p w14:paraId="1DD15AF1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a.</w:t>
      </w:r>
      <w:r w:rsidRPr="007044B3">
        <w:tab/>
        <w:t>Discontinue sling</w:t>
      </w:r>
    </w:p>
    <w:p w14:paraId="039A85CE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b.</w:t>
      </w:r>
      <w:r w:rsidRPr="007044B3">
        <w:tab/>
        <w:t>Advance AAROM until near full motion is obtained</w:t>
      </w:r>
    </w:p>
    <w:p w14:paraId="5A0BD06E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tab/>
        <w:t>c.</w:t>
      </w:r>
      <w:r w:rsidRPr="007044B3">
        <w:tab/>
      </w:r>
      <w:r w:rsidRPr="007044B3">
        <w:rPr>
          <w:b/>
        </w:rPr>
        <w:t>Begin active range of motion at week 6</w:t>
      </w:r>
    </w:p>
    <w:p w14:paraId="1247E654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7044B3">
        <w:tab/>
      </w:r>
      <w:r w:rsidRPr="007044B3">
        <w:tab/>
      </w:r>
      <w:proofErr w:type="spellStart"/>
      <w:r w:rsidRPr="007044B3">
        <w:t>i</w:t>
      </w:r>
      <w:proofErr w:type="spellEnd"/>
      <w:r w:rsidRPr="007044B3">
        <w:t>.</w:t>
      </w:r>
      <w:r w:rsidRPr="007044B3">
        <w:rPr>
          <w:b/>
        </w:rPr>
        <w:tab/>
        <w:t>Goal full ROM by weeks 8-10</w:t>
      </w:r>
    </w:p>
    <w:p w14:paraId="6B5BDA3D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rPr>
          <w:b/>
        </w:rPr>
        <w:tab/>
      </w:r>
      <w:r w:rsidRPr="007044B3">
        <w:t xml:space="preserve">d.      </w:t>
      </w:r>
      <w:r w:rsidRPr="007044B3">
        <w:tab/>
        <w:t>Wall climbs, pulleys, functional reach behind the back</w:t>
      </w:r>
    </w:p>
    <w:p w14:paraId="3DD03911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ab/>
        <w:t xml:space="preserve">e.     </w:t>
      </w:r>
      <w:r w:rsidRPr="007044B3">
        <w:tab/>
        <w:t>Initiate sub-maximal pain free isometrics with arm at side at week 6</w:t>
      </w:r>
    </w:p>
    <w:p w14:paraId="782A1205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ab/>
        <w:t>f.</w:t>
      </w:r>
      <w:r w:rsidRPr="007044B3">
        <w:tab/>
        <w:t xml:space="preserve">Deltoid </w:t>
      </w:r>
      <w:proofErr w:type="spellStart"/>
      <w:r w:rsidRPr="007044B3">
        <w:t>isotonics</w:t>
      </w:r>
      <w:proofErr w:type="spellEnd"/>
    </w:p>
    <w:p w14:paraId="010249A6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</w:rPr>
      </w:pPr>
      <w:r w:rsidRPr="007044B3">
        <w:tab/>
        <w:t>g.</w:t>
      </w:r>
      <w:r w:rsidRPr="007044B3">
        <w:tab/>
        <w:t>Advance scapular strengthening</w:t>
      </w:r>
    </w:p>
    <w:p w14:paraId="4FD01422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ab/>
        <w:t>h.</w:t>
      </w:r>
      <w:r w:rsidRPr="007044B3">
        <w:tab/>
        <w:t xml:space="preserve">Lifting restrictions: &lt;20 </w:t>
      </w:r>
      <w:proofErr w:type="spellStart"/>
      <w:r w:rsidRPr="007044B3">
        <w:t>lbs</w:t>
      </w:r>
      <w:proofErr w:type="spellEnd"/>
    </w:p>
    <w:p w14:paraId="7CA14A58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</w:p>
    <w:p w14:paraId="52AE1026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>
        <w:rPr>
          <w:b/>
        </w:rPr>
        <w:t>I</w:t>
      </w:r>
      <w:r w:rsidRPr="007044B3">
        <w:rPr>
          <w:b/>
        </w:rPr>
        <w:t>V.</w:t>
      </w:r>
      <w:r w:rsidRPr="007044B3">
        <w:rPr>
          <w:b/>
        </w:rPr>
        <w:tab/>
      </w:r>
      <w:r w:rsidRPr="007044B3">
        <w:rPr>
          <w:b/>
          <w:u w:val="single"/>
        </w:rPr>
        <w:t>REHAB PROTOCOL. ADVANCED STRENGTH</w:t>
      </w:r>
      <w:r>
        <w:rPr>
          <w:b/>
          <w:u w:val="single"/>
        </w:rPr>
        <w:t>/</w:t>
      </w:r>
      <w:r w:rsidRPr="007044B3">
        <w:rPr>
          <w:b/>
          <w:u w:val="single"/>
        </w:rPr>
        <w:t>ENDURANCE PHASE: POST OP WEEKS 8-</w:t>
      </w:r>
      <w:r>
        <w:rPr>
          <w:b/>
          <w:u w:val="single"/>
        </w:rPr>
        <w:t>12</w:t>
      </w:r>
    </w:p>
    <w:p w14:paraId="7AAE5725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a.</w:t>
      </w:r>
      <w:r w:rsidRPr="007044B3">
        <w:tab/>
        <w:t>Continue appropriate previous exercises</w:t>
      </w:r>
    </w:p>
    <w:p w14:paraId="0D522260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b.</w:t>
      </w:r>
      <w:r w:rsidRPr="007044B3">
        <w:tab/>
        <w:t>PROM/mobilization as needed to achieve full ROM</w:t>
      </w:r>
    </w:p>
    <w:p w14:paraId="22FD80FD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c.</w:t>
      </w:r>
      <w:r w:rsidRPr="007044B3">
        <w:tab/>
      </w:r>
      <w:r w:rsidRPr="007044B3">
        <w:rPr>
          <w:rFonts w:cstheme="minorHAnsi"/>
        </w:rPr>
        <w:t xml:space="preserve">Posterior rotator cuff, latissimus dorsi, and scapular muscle strengthening (focus 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044B3">
        <w:rPr>
          <w:rFonts w:cstheme="minorHAnsi"/>
        </w:rPr>
        <w:t>eccentric training)</w:t>
      </w:r>
    </w:p>
    <w:p w14:paraId="724A21A7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d.</w:t>
      </w:r>
      <w:r w:rsidRPr="007044B3">
        <w:tab/>
      </w:r>
      <w:proofErr w:type="spellStart"/>
      <w:r w:rsidRPr="007044B3">
        <w:t>Theraband</w:t>
      </w:r>
      <w:proofErr w:type="spellEnd"/>
      <w:r w:rsidRPr="007044B3">
        <w:t xml:space="preserve"> exercises beginning at week 8-10</w:t>
      </w:r>
    </w:p>
    <w:p w14:paraId="20FA0944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e.</w:t>
      </w:r>
      <w:r w:rsidRPr="007044B3">
        <w:tab/>
        <w:t>Treadmill: progressive running program</w:t>
      </w:r>
    </w:p>
    <w:p w14:paraId="33424A73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</w:rPr>
      </w:pPr>
    </w:p>
    <w:p w14:paraId="112EE1F7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rPr>
          <w:b/>
        </w:rPr>
        <w:t>V.</w:t>
      </w:r>
      <w:r w:rsidRPr="007044B3">
        <w:rPr>
          <w:b/>
        </w:rPr>
        <w:tab/>
      </w:r>
      <w:r w:rsidRPr="007044B3">
        <w:rPr>
          <w:b/>
          <w:u w:val="single"/>
        </w:rPr>
        <w:t>REHABILITATION PROTOCOL. MONTHS 3-4</w:t>
      </w:r>
      <w:r w:rsidRPr="007044B3">
        <w:tab/>
      </w:r>
    </w:p>
    <w:p w14:paraId="4E9F7F72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7044B3">
        <w:t>a.</w:t>
      </w:r>
      <w:r w:rsidRPr="007044B3">
        <w:tab/>
        <w:t>Continue appropriate previous exercises</w:t>
      </w:r>
    </w:p>
    <w:p w14:paraId="57E91387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</w:p>
    <w:p w14:paraId="239EF717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7044B3">
        <w:t>b.</w:t>
      </w:r>
      <w:r w:rsidRPr="007044B3">
        <w:tab/>
        <w:t xml:space="preserve">Progress periscapular strengthening </w:t>
      </w:r>
    </w:p>
    <w:p w14:paraId="2479E70D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7044B3">
        <w:t>c.</w:t>
      </w:r>
      <w:r w:rsidRPr="007044B3">
        <w:tab/>
        <w:t>Weight training with light resistance</w:t>
      </w:r>
      <w:r>
        <w:t xml:space="preserve"> (</w:t>
      </w:r>
      <w:r>
        <w:rPr>
          <w:b/>
          <w:bCs/>
        </w:rPr>
        <w:t>pull exercises only)</w:t>
      </w:r>
    </w:p>
    <w:p w14:paraId="73A1B250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7044B3">
        <w:lastRenderedPageBreak/>
        <w:tab/>
      </w:r>
      <w:r w:rsidRPr="007044B3">
        <w:tab/>
      </w:r>
      <w:proofErr w:type="spellStart"/>
      <w:r w:rsidRPr="007044B3">
        <w:t>i</w:t>
      </w:r>
      <w:proofErr w:type="spellEnd"/>
      <w:r w:rsidRPr="007044B3">
        <w:t>.</w:t>
      </w:r>
      <w:r w:rsidRPr="007044B3">
        <w:tab/>
        <w:t>No overhead resistance</w:t>
      </w:r>
      <w:r>
        <w:t>/</w:t>
      </w:r>
      <w:r w:rsidRPr="007044B3">
        <w:t>pull downs behind back</w:t>
      </w:r>
      <w:r>
        <w:t>/bench push ups</w:t>
      </w:r>
    </w:p>
    <w:p w14:paraId="1D42AA0A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</w:p>
    <w:p w14:paraId="21820898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7044B3">
        <w:rPr>
          <w:b/>
        </w:rPr>
        <w:t>VI.</w:t>
      </w:r>
      <w:r w:rsidRPr="007044B3">
        <w:rPr>
          <w:b/>
        </w:rPr>
        <w:tab/>
      </w:r>
      <w:r w:rsidRPr="007044B3">
        <w:rPr>
          <w:b/>
          <w:u w:val="single"/>
        </w:rPr>
        <w:t>REHABILITATION PROTOCOL. MONTHS 4-6</w:t>
      </w:r>
      <w:r w:rsidRPr="007044B3">
        <w:tab/>
      </w:r>
    </w:p>
    <w:p w14:paraId="14906339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a.</w:t>
      </w:r>
      <w:r w:rsidRPr="007044B3">
        <w:tab/>
        <w:t>Progressive weight training</w:t>
      </w:r>
      <w:r>
        <w:t>, including push exercises</w:t>
      </w:r>
    </w:p>
    <w:p w14:paraId="023B376F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b.</w:t>
      </w:r>
      <w:r w:rsidRPr="007044B3">
        <w:tab/>
        <w:t>Transition to home/gym program</w:t>
      </w:r>
    </w:p>
    <w:p w14:paraId="34CA59DE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7044B3">
        <w:t>c.</w:t>
      </w:r>
      <w:r w:rsidRPr="007044B3">
        <w:tab/>
        <w:t>Resume all activity as appropriate</w:t>
      </w:r>
    </w:p>
    <w:p w14:paraId="51E66A7F" w14:textId="77777777" w:rsidR="00933029" w:rsidRPr="007044B3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</w:rPr>
      </w:pPr>
      <w:r w:rsidRPr="007044B3">
        <w:t>d.</w:t>
      </w:r>
      <w:r w:rsidRPr="007044B3">
        <w:tab/>
      </w:r>
      <w:r w:rsidRPr="007044B3">
        <w:rPr>
          <w:b/>
        </w:rPr>
        <w:t xml:space="preserve">Return to Sport: </w:t>
      </w:r>
      <w:r w:rsidRPr="007044B3">
        <w:t xml:space="preserve">Return to sport is variable and depends on several factors. In </w:t>
      </w:r>
      <w:proofErr w:type="gramStart"/>
      <w:r w:rsidRPr="007044B3">
        <w:t>general</w:t>
      </w:r>
      <w:proofErr w:type="gramEnd"/>
      <w:r w:rsidRPr="007044B3">
        <w:t xml:space="preserve"> </w:t>
      </w:r>
      <w:r>
        <w:tab/>
      </w:r>
      <w:r>
        <w:tab/>
      </w:r>
      <w:r>
        <w:tab/>
      </w:r>
      <w:r w:rsidRPr="007044B3">
        <w:t>full range of motion, 90% strength of the contralateral side according to manual</w:t>
      </w:r>
      <w:r>
        <w:t xml:space="preserve"> </w:t>
      </w:r>
      <w:r>
        <w:tab/>
      </w:r>
      <w:r>
        <w:tab/>
      </w:r>
      <w:r>
        <w:tab/>
      </w:r>
      <w:r>
        <w:tab/>
      </w:r>
      <w:r w:rsidRPr="007044B3">
        <w:t xml:space="preserve">strength testing and no </w:t>
      </w:r>
      <w:r w:rsidRPr="007044B3">
        <w:tab/>
        <w:t xml:space="preserve">shoulder pain with aerobic and upper body conditioning. </w:t>
      </w:r>
      <w:r w:rsidRPr="007044B3">
        <w:rPr>
          <w:b/>
        </w:rPr>
        <w:t xml:space="preserve">No </w:t>
      </w:r>
      <w:r w:rsidRPr="007044B3">
        <w:rPr>
          <w:b/>
        </w:rPr>
        <w:tab/>
      </w:r>
      <w:r w:rsidRPr="007044B3">
        <w:rPr>
          <w:b/>
        </w:rPr>
        <w:tab/>
      </w:r>
      <w:r w:rsidRPr="007044B3">
        <w:rPr>
          <w:b/>
        </w:rPr>
        <w:tab/>
        <w:t>contact sports until 6 months.</w:t>
      </w:r>
    </w:p>
    <w:p w14:paraId="0F907A9B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  <w:u w:val="single"/>
        </w:rPr>
      </w:pPr>
    </w:p>
    <w:p w14:paraId="34BC5870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  <w:u w:val="single"/>
        </w:rPr>
      </w:pPr>
    </w:p>
    <w:p w14:paraId="38998925" w14:textId="77777777" w:rsidR="00933029" w:rsidRDefault="00933029" w:rsidP="0093302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inline distT="0" distB="0" distL="0" distR="0" wp14:anchorId="4825A4B0" wp14:editId="672BDD22">
            <wp:extent cx="2394857" cy="2394857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57" cy="239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F1CB7" w14:textId="77777777" w:rsidR="00933029" w:rsidRDefault="00933029" w:rsidP="00933029"/>
    <w:p w14:paraId="2B6D953D" w14:textId="77777777" w:rsidR="00933029" w:rsidRPr="006D5762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6D5762">
        <w:rPr>
          <w:b/>
        </w:rPr>
        <w:t>Pendulum Exercises</w:t>
      </w:r>
    </w:p>
    <w:p w14:paraId="26030946" w14:textId="77777777" w:rsidR="00933029" w:rsidRDefault="00933029" w:rsidP="00933029"/>
    <w:p w14:paraId="5D877A2D" w14:textId="77777777" w:rsidR="00933029" w:rsidRDefault="00933029" w:rsidP="00933029">
      <w:r>
        <w:rPr>
          <w:noProof/>
        </w:rPr>
        <w:drawing>
          <wp:inline distT="0" distB="0" distL="0" distR="0" wp14:anchorId="18CF6275" wp14:editId="6700D4B4">
            <wp:extent cx="4087841" cy="164374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7841" cy="164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6EF95" w14:textId="77777777" w:rsidR="00933029" w:rsidRPr="00D6700F" w:rsidRDefault="00933029" w:rsidP="00933029">
      <w:r>
        <w:tab/>
      </w:r>
    </w:p>
    <w:p w14:paraId="5501FBCC" w14:textId="77777777" w:rsidR="00933029" w:rsidRPr="00663FCC" w:rsidRDefault="00933029" w:rsidP="0093302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6D5762">
        <w:rPr>
          <w:b/>
        </w:rPr>
        <w:t>Supine Assisted Forward Flexion</w:t>
      </w:r>
      <w:r>
        <w:rPr>
          <w:b/>
        </w:rPr>
        <w:t>. Do not exceed 90 degrees of flexion until week 2.</w:t>
      </w:r>
    </w:p>
    <w:p w14:paraId="1FDECC39" w14:textId="3DC55B6B" w:rsidR="00B00C5F" w:rsidRPr="009E21F0" w:rsidRDefault="00B00C5F" w:rsidP="009E21F0"/>
    <w:sectPr w:rsidR="00B00C5F" w:rsidRPr="009E2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88E9" w14:textId="77777777" w:rsidR="00FB353A" w:rsidRDefault="00FB353A" w:rsidP="005F69ED">
      <w:pPr>
        <w:spacing w:line="240" w:lineRule="auto"/>
      </w:pPr>
      <w:r>
        <w:separator/>
      </w:r>
    </w:p>
  </w:endnote>
  <w:endnote w:type="continuationSeparator" w:id="0">
    <w:p w14:paraId="1BC4A615" w14:textId="77777777" w:rsidR="00FB353A" w:rsidRDefault="00FB353A" w:rsidP="005F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0151" w14:textId="77777777" w:rsidR="00B83F2C" w:rsidRDefault="00B8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FFFC" w14:textId="21C3B413" w:rsidR="005F69ED" w:rsidRDefault="00B83F2C">
    <w:pPr>
      <w:pStyle w:val="Footer"/>
    </w:pPr>
    <w:r w:rsidRPr="00B17146">
      <w:rPr>
        <w:color w:val="672146"/>
      </w:rPr>
      <w:t>4048 Cedar Bluff Drive, Suite 1</w:t>
    </w:r>
    <w:r>
      <w:rPr>
        <w:color w:val="672146"/>
      </w:rPr>
      <w:t xml:space="preserve">, </w:t>
    </w:r>
    <w:r w:rsidRPr="00B17146">
      <w:rPr>
        <w:color w:val="672146"/>
      </w:rPr>
      <w:t xml:space="preserve">Petoskey, MI 49770   </w:t>
    </w:r>
    <w:r>
      <w:rPr>
        <w:color w:val="672146"/>
      </w:rPr>
      <w:t xml:space="preserve">  </w:t>
    </w:r>
    <w:r w:rsidRPr="00B17146">
      <w:rPr>
        <w:color w:val="672146"/>
      </w:rPr>
      <w:t xml:space="preserve">• </w:t>
    </w:r>
    <w:r>
      <w:rPr>
        <w:color w:val="672146"/>
      </w:rPr>
      <w:t xml:space="preserve">  </w:t>
    </w:r>
    <w:r w:rsidRPr="00B17146">
      <w:rPr>
        <w:color w:val="672146"/>
      </w:rPr>
      <w:t xml:space="preserve">  1.</w:t>
    </w:r>
    <w:hyperlink r:id="rId1" w:history="1">
      <w:r w:rsidRPr="00B17146">
        <w:rPr>
          <w:rStyle w:val="elementor-icon-list-text"/>
          <w:rFonts w:ascii="Poppins" w:hAnsi="Poppins" w:cs="Poppins"/>
          <w:color w:val="672146"/>
          <w:sz w:val="20"/>
          <w:szCs w:val="20"/>
          <w:shd w:val="clear" w:color="auto" w:fill="FFFFFF"/>
        </w:rPr>
        <w:t>800.968.5155</w:t>
      </w:r>
    </w:hyperlink>
    <w:r>
      <w:rPr>
        <w:color w:val="672146"/>
      </w:rPr>
      <w:t xml:space="preserve">  </w:t>
    </w:r>
    <w:r w:rsidRPr="00B17146">
      <w:rPr>
        <w:color w:val="672146"/>
      </w:rPr>
      <w:t xml:space="preserve">   • </w:t>
    </w:r>
    <w:r>
      <w:rPr>
        <w:color w:val="672146"/>
      </w:rPr>
      <w:t xml:space="preserve">  </w:t>
    </w:r>
    <w:r w:rsidRPr="00B17146">
      <w:rPr>
        <w:color w:val="672146"/>
      </w:rPr>
      <w:t xml:space="preserve">  BayStreetOrtho.com</w:t>
    </w:r>
    <w:r w:rsidRPr="00B17146">
      <w:rPr>
        <w:color w:val="67214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E51" w14:textId="77777777" w:rsidR="00B83F2C" w:rsidRDefault="00B8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C20D" w14:textId="77777777" w:rsidR="00FB353A" w:rsidRDefault="00FB353A" w:rsidP="005F69ED">
      <w:pPr>
        <w:spacing w:line="240" w:lineRule="auto"/>
      </w:pPr>
      <w:r>
        <w:separator/>
      </w:r>
    </w:p>
  </w:footnote>
  <w:footnote w:type="continuationSeparator" w:id="0">
    <w:p w14:paraId="04F1B4D6" w14:textId="77777777" w:rsidR="00FB353A" w:rsidRDefault="00FB353A" w:rsidP="005F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339C" w14:textId="77777777" w:rsidR="00B83F2C" w:rsidRDefault="00B83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881A" w14:textId="2C222910" w:rsidR="005F69ED" w:rsidRDefault="00B83F2C" w:rsidP="00B83F2C">
    <w:pPr>
      <w:pStyle w:val="Header"/>
      <w:ind w:left="360" w:firstLine="4680"/>
      <w:rPr>
        <w:b/>
        <w:sz w:val="28"/>
        <w:szCs w:val="2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3D72923" wp14:editId="55102A30">
          <wp:simplePos x="0" y="0"/>
          <wp:positionH relativeFrom="column">
            <wp:posOffset>-208085</wp:posOffset>
          </wp:positionH>
          <wp:positionV relativeFrom="paragraph">
            <wp:posOffset>-175932</wp:posOffset>
          </wp:positionV>
          <wp:extent cx="1197610" cy="832485"/>
          <wp:effectExtent l="0" t="0" r="0" b="5715"/>
          <wp:wrapSquare wrapText="bothSides"/>
          <wp:docPr id="1318211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836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ED">
      <w:rPr>
        <w:b/>
        <w:sz w:val="28"/>
        <w:szCs w:val="28"/>
      </w:rPr>
      <w:t>Kyle J. Hazelwood, M.D.</w:t>
    </w:r>
  </w:p>
  <w:p w14:paraId="2982A7F2" w14:textId="77777777" w:rsidR="00B83F2C" w:rsidRDefault="00B83F2C" w:rsidP="00B83F2C">
    <w:pPr>
      <w:pStyle w:val="Header"/>
      <w:ind w:left="360" w:firstLine="4680"/>
      <w:rPr>
        <w:b/>
        <w:sz w:val="28"/>
        <w:szCs w:val="28"/>
      </w:rPr>
    </w:pPr>
  </w:p>
  <w:p w14:paraId="685E11C1" w14:textId="77777777" w:rsidR="00B83F2C" w:rsidRDefault="00B83F2C" w:rsidP="00B83F2C">
    <w:pPr>
      <w:pStyle w:val="Header"/>
      <w:ind w:left="360" w:firstLine="4680"/>
      <w:rPr>
        <w:sz w:val="32"/>
        <w:szCs w:val="32"/>
      </w:rPr>
    </w:pPr>
  </w:p>
  <w:p w14:paraId="51F83914" w14:textId="77777777" w:rsidR="00314268" w:rsidRPr="00B83F2C" w:rsidRDefault="00314268" w:rsidP="00B83F2C">
    <w:pPr>
      <w:pStyle w:val="Header"/>
      <w:ind w:left="360" w:firstLine="468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4C3" w14:textId="77777777" w:rsidR="00B83F2C" w:rsidRDefault="00B8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9A"/>
    <w:multiLevelType w:val="hybridMultilevel"/>
    <w:tmpl w:val="7138D54E"/>
    <w:lvl w:ilvl="0" w:tplc="325EB47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6583D"/>
    <w:multiLevelType w:val="hybridMultilevel"/>
    <w:tmpl w:val="60145678"/>
    <w:lvl w:ilvl="0" w:tplc="BCB0410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F634C29"/>
    <w:multiLevelType w:val="hybridMultilevel"/>
    <w:tmpl w:val="9438D528"/>
    <w:lvl w:ilvl="0" w:tplc="B448E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448D"/>
    <w:multiLevelType w:val="hybridMultilevel"/>
    <w:tmpl w:val="A6E4025A"/>
    <w:lvl w:ilvl="0" w:tplc="FF5AD7FE">
      <w:start w:val="3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7AE5009"/>
    <w:multiLevelType w:val="hybridMultilevel"/>
    <w:tmpl w:val="EE3E57AE"/>
    <w:lvl w:ilvl="0" w:tplc="321CD16C">
      <w:start w:val="3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120760547">
    <w:abstractNumId w:val="2"/>
  </w:num>
  <w:num w:numId="2" w16cid:durableId="1909655308">
    <w:abstractNumId w:val="4"/>
  </w:num>
  <w:num w:numId="3" w16cid:durableId="621688186">
    <w:abstractNumId w:val="1"/>
  </w:num>
  <w:num w:numId="4" w16cid:durableId="935594513">
    <w:abstractNumId w:val="3"/>
  </w:num>
  <w:num w:numId="5" w16cid:durableId="5390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D"/>
    <w:rsid w:val="00033C33"/>
    <w:rsid w:val="00095CD9"/>
    <w:rsid w:val="000E50C0"/>
    <w:rsid w:val="002139B9"/>
    <w:rsid w:val="00254DBA"/>
    <w:rsid w:val="00290062"/>
    <w:rsid w:val="002F76F4"/>
    <w:rsid w:val="00314268"/>
    <w:rsid w:val="00370BB6"/>
    <w:rsid w:val="00393914"/>
    <w:rsid w:val="003C3164"/>
    <w:rsid w:val="004356C5"/>
    <w:rsid w:val="00445FD6"/>
    <w:rsid w:val="004C4D78"/>
    <w:rsid w:val="005032AB"/>
    <w:rsid w:val="0054264B"/>
    <w:rsid w:val="005D2287"/>
    <w:rsid w:val="005F69ED"/>
    <w:rsid w:val="00611636"/>
    <w:rsid w:val="00703E16"/>
    <w:rsid w:val="007479E1"/>
    <w:rsid w:val="0079717B"/>
    <w:rsid w:val="007C0CD0"/>
    <w:rsid w:val="007F0FAD"/>
    <w:rsid w:val="00837A6F"/>
    <w:rsid w:val="008B7E6E"/>
    <w:rsid w:val="00925BCB"/>
    <w:rsid w:val="00933029"/>
    <w:rsid w:val="009E21F0"/>
    <w:rsid w:val="00B00C5F"/>
    <w:rsid w:val="00B030C6"/>
    <w:rsid w:val="00B24024"/>
    <w:rsid w:val="00B6173C"/>
    <w:rsid w:val="00B83F2C"/>
    <w:rsid w:val="00BD04C2"/>
    <w:rsid w:val="00C33F09"/>
    <w:rsid w:val="00C950EE"/>
    <w:rsid w:val="00D12E16"/>
    <w:rsid w:val="00D55D29"/>
    <w:rsid w:val="00D8579B"/>
    <w:rsid w:val="00DF34A5"/>
    <w:rsid w:val="00F46063"/>
    <w:rsid w:val="00FB353A"/>
    <w:rsid w:val="00FB3DCF"/>
    <w:rsid w:val="00FD57C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4F60C"/>
  <w15:docId w15:val="{08C630B6-636D-B742-BF84-5304641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ED"/>
  </w:style>
  <w:style w:type="paragraph" w:styleId="Footer">
    <w:name w:val="footer"/>
    <w:basedOn w:val="Normal"/>
    <w:link w:val="Foot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ED"/>
  </w:style>
  <w:style w:type="paragraph" w:styleId="BalloonText">
    <w:name w:val="Balloon Text"/>
    <w:basedOn w:val="Normal"/>
    <w:link w:val="BalloonTextChar"/>
    <w:uiPriority w:val="99"/>
    <w:semiHidden/>
    <w:unhideWhenUsed/>
    <w:rsid w:val="005F6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ED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DefaultParagraphFont"/>
    <w:rsid w:val="00B83F2C"/>
  </w:style>
  <w:style w:type="paragraph" w:styleId="ListParagraph">
    <w:name w:val="List Paragraph"/>
    <w:basedOn w:val="Normal"/>
    <w:uiPriority w:val="34"/>
    <w:qFormat/>
    <w:rsid w:val="00D8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800.968.51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BEE8-B904-444B-BEBC-7C995382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Hazelwood</dc:creator>
  <cp:lastModifiedBy>Jennifer Lake</cp:lastModifiedBy>
  <cp:revision>2</cp:revision>
  <dcterms:created xsi:type="dcterms:W3CDTF">2024-07-18T17:03:00Z</dcterms:created>
  <dcterms:modified xsi:type="dcterms:W3CDTF">2024-07-18T17:03:00Z</dcterms:modified>
</cp:coreProperties>
</file>